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仿宋_GB2312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泉州市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消防安全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组  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曾钟远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党组书记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吴金埔  党组成员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0" w:right="0" w:rightChars="0" w:hanging="3200" w:hangingChars="10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王春阳  党组成员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0" w:right="0" w:rightChars="0" w:hanging="3200" w:hangingChars="10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陈传芳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党组成员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刘小宁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刘则建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成  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办公室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许金河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和行政审批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少榕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经济运行科科长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苏栋梁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与投资科科长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苏凯乐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产业协调科科长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邱华彪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中小企业科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李丹蓉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能源与资源综合利用科科长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曾  健  装备与电子工业科科长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洪进科  原材料工业科科长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龚洋余  石化工业科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陈银坝  消费品工业科科长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吴长庆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软件业与信息化推进科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生产服务业科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刘诗怡  人事教育科副科长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林津禄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专职副书记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郑秀丽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离退休干部工作科科长</w:t>
      </w:r>
    </w:p>
    <w:p>
      <w:pPr>
        <w:widowControl/>
        <w:spacing w:line="560" w:lineRule="exact"/>
        <w:ind w:firstLine="1920" w:firstLineChars="600"/>
        <w:jc w:val="left"/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</w:rPr>
      </w:pP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  <w:lang w:eastAsia="zh-CN"/>
        </w:rPr>
        <w:t>张国荣</w:t>
      </w: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</w:rPr>
        <w:t>市经信综合执法支队队长</w:t>
      </w:r>
    </w:p>
    <w:p>
      <w:pPr>
        <w:widowControl/>
        <w:spacing w:line="560" w:lineRule="exact"/>
        <w:ind w:firstLine="1920" w:firstLineChars="600"/>
        <w:jc w:val="left"/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</w:rPr>
      </w:pP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</w:rPr>
        <w:t>林渊辉</w:t>
      </w: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</w:rPr>
        <w:t>市节能中心主任</w:t>
      </w:r>
    </w:p>
    <w:p>
      <w:pPr>
        <w:widowControl/>
        <w:spacing w:line="560" w:lineRule="exact"/>
        <w:ind w:firstLine="1920" w:firstLineChars="600"/>
        <w:jc w:val="left"/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</w:rPr>
      </w:pP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  <w:lang w:val="en-US" w:eastAsia="zh-CN"/>
        </w:rPr>
        <w:t xml:space="preserve">赖金良  </w:t>
      </w: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</w:rPr>
        <w:t>市中小企业服务中心主任</w:t>
      </w:r>
    </w:p>
    <w:p>
      <w:pPr>
        <w:widowControl/>
        <w:spacing w:line="560" w:lineRule="exact"/>
        <w:ind w:firstLine="1920" w:firstLineChars="600"/>
        <w:jc w:val="left"/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  <w:lang w:eastAsia="zh-CN"/>
        </w:rPr>
      </w:pP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  <w:lang w:eastAsia="zh-CN"/>
        </w:rPr>
        <w:t>杜智谋</w:t>
      </w: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  <w:lang w:val="en-US" w:eastAsia="zh-CN"/>
        </w:rPr>
        <w:t xml:space="preserve">  市</w:t>
      </w: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  <w:lang w:eastAsia="zh-CN"/>
        </w:rPr>
        <w:t>建材和散装水泥中心主任</w:t>
      </w:r>
    </w:p>
    <w:p>
      <w:pPr>
        <w:widowControl/>
        <w:spacing w:line="560" w:lineRule="exact"/>
        <w:ind w:firstLine="1920" w:firstLineChars="600"/>
        <w:jc w:val="left"/>
        <w:rPr>
          <w:rFonts w:hint="default" w:ascii="仿宋_GB2312" w:hAnsi="宋体-方正超大字符集" w:eastAsia="仿宋_GB2312" w:cs="宋体-方正超大字符集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  <w:lang w:eastAsia="zh-CN"/>
        </w:rPr>
        <w:t>黄海容</w:t>
      </w:r>
      <w:r>
        <w:rPr>
          <w:rFonts w:hint="eastAsia" w:ascii="仿宋_GB2312" w:hAnsi="宋体-方正超大字符集" w:eastAsia="仿宋_GB2312" w:cs="宋体-方正超大字符集"/>
          <w:color w:val="auto"/>
          <w:sz w:val="32"/>
          <w:szCs w:val="32"/>
          <w:lang w:val="en-US" w:eastAsia="zh-CN"/>
        </w:rPr>
        <w:t xml:space="preserve">  市工业和信息化服务中心负责人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领导小组下设办公室挂靠法规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和行政审批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科，办公室主任由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许金河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兼任。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消防安全培训演练工作统计表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42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培训部门数量</w:t>
            </w:r>
          </w:p>
        </w:tc>
        <w:tc>
          <w:tcPr>
            <w:tcW w:w="142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培训行业数量</w:t>
            </w:r>
          </w:p>
        </w:tc>
        <w:tc>
          <w:tcPr>
            <w:tcW w:w="142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人员行业类别</w:t>
            </w:r>
          </w:p>
        </w:tc>
        <w:tc>
          <w:tcPr>
            <w:tcW w:w="1421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培训人员数量</w:t>
            </w:r>
          </w:p>
        </w:tc>
        <w:tc>
          <w:tcPr>
            <w:tcW w:w="1421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组织演练次数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420" w:type="dxa"/>
            <w:vMerge w:val="restar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本系统、本部门人员</w:t>
            </w:r>
          </w:p>
        </w:tc>
        <w:tc>
          <w:tcPr>
            <w:tcW w:w="1421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民爆行业</w:t>
            </w:r>
          </w:p>
        </w:tc>
        <w:tc>
          <w:tcPr>
            <w:tcW w:w="1421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煤炭行业</w:t>
            </w:r>
          </w:p>
        </w:tc>
        <w:tc>
          <w:tcPr>
            <w:tcW w:w="1421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陆上石油天然气长输管道行业</w:t>
            </w:r>
          </w:p>
        </w:tc>
        <w:tc>
          <w:tcPr>
            <w:tcW w:w="1421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Merge w:val="continue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.............</w:t>
            </w:r>
          </w:p>
        </w:tc>
        <w:tc>
          <w:tcPr>
            <w:tcW w:w="1421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20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7102" w:type="dxa"/>
            <w:gridSpan w:val="5"/>
          </w:tcPr>
          <w:p>
            <w:pPr>
              <w:pStyle w:val="2"/>
              <w:numPr>
                <w:ilvl w:val="0"/>
                <w:numId w:val="1"/>
              </w:numP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各县级工信部门负责统计本系统、部门以及所辖行业企业消防安全培训情况；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培训人员数量按照人员类别进行分类统计。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填报人：          审核人：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Theme="minorEastAsia" w:hAnsiTheme="minorEastAsia" w:eastAsiaTheme="minorEastAsia" w:cstheme="minor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81AB"/>
    <w:multiLevelType w:val="singleLevel"/>
    <w:tmpl w:val="646581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7EDF"/>
    <w:rsid w:val="002235CA"/>
    <w:rsid w:val="012A4E2C"/>
    <w:rsid w:val="01B8283F"/>
    <w:rsid w:val="01C56903"/>
    <w:rsid w:val="026003DA"/>
    <w:rsid w:val="02AE1145"/>
    <w:rsid w:val="03842DE7"/>
    <w:rsid w:val="04E050DE"/>
    <w:rsid w:val="050B0AD1"/>
    <w:rsid w:val="0543026B"/>
    <w:rsid w:val="05CF5FA2"/>
    <w:rsid w:val="062736E9"/>
    <w:rsid w:val="064F1B08"/>
    <w:rsid w:val="071A4E0E"/>
    <w:rsid w:val="08006E7D"/>
    <w:rsid w:val="080A1514"/>
    <w:rsid w:val="08AE00F1"/>
    <w:rsid w:val="08BA66BF"/>
    <w:rsid w:val="095A5B83"/>
    <w:rsid w:val="0A172435"/>
    <w:rsid w:val="0B1A1A6E"/>
    <w:rsid w:val="0BA61553"/>
    <w:rsid w:val="0BE24B2A"/>
    <w:rsid w:val="0BED2CDE"/>
    <w:rsid w:val="0CDB347F"/>
    <w:rsid w:val="0CDB6FDB"/>
    <w:rsid w:val="0D2A3ABE"/>
    <w:rsid w:val="0D842293"/>
    <w:rsid w:val="0DC363ED"/>
    <w:rsid w:val="0E4B63E2"/>
    <w:rsid w:val="0E81124B"/>
    <w:rsid w:val="0F7A6A3C"/>
    <w:rsid w:val="0FBF0E36"/>
    <w:rsid w:val="109127D2"/>
    <w:rsid w:val="10F044F1"/>
    <w:rsid w:val="11D24E50"/>
    <w:rsid w:val="11D566EF"/>
    <w:rsid w:val="122B4561"/>
    <w:rsid w:val="123037F5"/>
    <w:rsid w:val="12521AED"/>
    <w:rsid w:val="12A10CC7"/>
    <w:rsid w:val="12A367ED"/>
    <w:rsid w:val="12D61600"/>
    <w:rsid w:val="13031039"/>
    <w:rsid w:val="131533A4"/>
    <w:rsid w:val="13985C26"/>
    <w:rsid w:val="13E445AD"/>
    <w:rsid w:val="145D29CB"/>
    <w:rsid w:val="14952165"/>
    <w:rsid w:val="15613053"/>
    <w:rsid w:val="161377E5"/>
    <w:rsid w:val="163E1F0C"/>
    <w:rsid w:val="17A56B63"/>
    <w:rsid w:val="181066D2"/>
    <w:rsid w:val="184C6E69"/>
    <w:rsid w:val="184E0FA9"/>
    <w:rsid w:val="195A6195"/>
    <w:rsid w:val="19A83DC6"/>
    <w:rsid w:val="19C84D8B"/>
    <w:rsid w:val="19DE36A1"/>
    <w:rsid w:val="19EE47F1"/>
    <w:rsid w:val="1A69031C"/>
    <w:rsid w:val="1AE6371B"/>
    <w:rsid w:val="1AF000F5"/>
    <w:rsid w:val="1B1A7868"/>
    <w:rsid w:val="1BB630ED"/>
    <w:rsid w:val="1D0B5E54"/>
    <w:rsid w:val="1D1F1166"/>
    <w:rsid w:val="1D4D182F"/>
    <w:rsid w:val="1D5C5F16"/>
    <w:rsid w:val="1E3649B9"/>
    <w:rsid w:val="1E6848B0"/>
    <w:rsid w:val="1E6908EA"/>
    <w:rsid w:val="1EB53B30"/>
    <w:rsid w:val="1F9B1A75"/>
    <w:rsid w:val="20B971DB"/>
    <w:rsid w:val="215F5FD5"/>
    <w:rsid w:val="21C916A0"/>
    <w:rsid w:val="21E111C9"/>
    <w:rsid w:val="22212A3C"/>
    <w:rsid w:val="23952182"/>
    <w:rsid w:val="23B56B55"/>
    <w:rsid w:val="23FF13A9"/>
    <w:rsid w:val="24236A05"/>
    <w:rsid w:val="246748A0"/>
    <w:rsid w:val="25861D82"/>
    <w:rsid w:val="25A7793D"/>
    <w:rsid w:val="26502390"/>
    <w:rsid w:val="26C62652"/>
    <w:rsid w:val="272A2BE1"/>
    <w:rsid w:val="273D0B66"/>
    <w:rsid w:val="2742617D"/>
    <w:rsid w:val="276F6846"/>
    <w:rsid w:val="286E6AFD"/>
    <w:rsid w:val="28815627"/>
    <w:rsid w:val="28B27332"/>
    <w:rsid w:val="293935AF"/>
    <w:rsid w:val="295201CD"/>
    <w:rsid w:val="2A077209"/>
    <w:rsid w:val="2A53244F"/>
    <w:rsid w:val="2A636B36"/>
    <w:rsid w:val="2B6F32B8"/>
    <w:rsid w:val="2B885423"/>
    <w:rsid w:val="2BF35C97"/>
    <w:rsid w:val="2D342AFD"/>
    <w:rsid w:val="2DCC054E"/>
    <w:rsid w:val="2DE03F4E"/>
    <w:rsid w:val="2E224612"/>
    <w:rsid w:val="2E5F5866"/>
    <w:rsid w:val="2E755089"/>
    <w:rsid w:val="2EDF252C"/>
    <w:rsid w:val="2FCC2A87"/>
    <w:rsid w:val="2FD951A4"/>
    <w:rsid w:val="30657FDD"/>
    <w:rsid w:val="30735E7E"/>
    <w:rsid w:val="30FC5837"/>
    <w:rsid w:val="311E34DA"/>
    <w:rsid w:val="314D7BF8"/>
    <w:rsid w:val="33291F9F"/>
    <w:rsid w:val="33552D94"/>
    <w:rsid w:val="34142C4F"/>
    <w:rsid w:val="34403A44"/>
    <w:rsid w:val="34F30EFF"/>
    <w:rsid w:val="351429B9"/>
    <w:rsid w:val="35284C04"/>
    <w:rsid w:val="356847E1"/>
    <w:rsid w:val="35D73F34"/>
    <w:rsid w:val="36270A9E"/>
    <w:rsid w:val="36730100"/>
    <w:rsid w:val="373C4996"/>
    <w:rsid w:val="382A0FCA"/>
    <w:rsid w:val="38934A8A"/>
    <w:rsid w:val="391159AF"/>
    <w:rsid w:val="39225E0E"/>
    <w:rsid w:val="3975475A"/>
    <w:rsid w:val="39846181"/>
    <w:rsid w:val="3B31058A"/>
    <w:rsid w:val="3B4B164C"/>
    <w:rsid w:val="3B9823B7"/>
    <w:rsid w:val="3BCB62E9"/>
    <w:rsid w:val="3CA56B3A"/>
    <w:rsid w:val="3CB036B4"/>
    <w:rsid w:val="3CB13731"/>
    <w:rsid w:val="3D3B56F0"/>
    <w:rsid w:val="3EB23790"/>
    <w:rsid w:val="3EC86B10"/>
    <w:rsid w:val="3ED36E90"/>
    <w:rsid w:val="3EE002FD"/>
    <w:rsid w:val="3F676329"/>
    <w:rsid w:val="3FB13C53"/>
    <w:rsid w:val="40176818"/>
    <w:rsid w:val="40721429"/>
    <w:rsid w:val="414908FA"/>
    <w:rsid w:val="42291FBB"/>
    <w:rsid w:val="422C1AAB"/>
    <w:rsid w:val="42892A5A"/>
    <w:rsid w:val="429D0DB9"/>
    <w:rsid w:val="438576C5"/>
    <w:rsid w:val="438B1C55"/>
    <w:rsid w:val="438C0A54"/>
    <w:rsid w:val="439E0787"/>
    <w:rsid w:val="43C57AC2"/>
    <w:rsid w:val="43D917BF"/>
    <w:rsid w:val="44EE4DF6"/>
    <w:rsid w:val="461D7EDF"/>
    <w:rsid w:val="4646138E"/>
    <w:rsid w:val="46B06807"/>
    <w:rsid w:val="46CB53EF"/>
    <w:rsid w:val="4732546E"/>
    <w:rsid w:val="480706A9"/>
    <w:rsid w:val="48691363"/>
    <w:rsid w:val="48BF71D5"/>
    <w:rsid w:val="48DB38E3"/>
    <w:rsid w:val="49064E04"/>
    <w:rsid w:val="49227202"/>
    <w:rsid w:val="49E43FAC"/>
    <w:rsid w:val="4A0D5D1E"/>
    <w:rsid w:val="4A5E2A1E"/>
    <w:rsid w:val="4B180E1F"/>
    <w:rsid w:val="4B9C37FE"/>
    <w:rsid w:val="4CC34B0C"/>
    <w:rsid w:val="4D4D7DF7"/>
    <w:rsid w:val="4D926C66"/>
    <w:rsid w:val="4DB841F3"/>
    <w:rsid w:val="4E7F0265"/>
    <w:rsid w:val="4EEF00E8"/>
    <w:rsid w:val="4FA17635"/>
    <w:rsid w:val="4FCC3F86"/>
    <w:rsid w:val="4FEB4D54"/>
    <w:rsid w:val="517B3EB5"/>
    <w:rsid w:val="52E50D30"/>
    <w:rsid w:val="5495528E"/>
    <w:rsid w:val="558A0B6B"/>
    <w:rsid w:val="55AA4D69"/>
    <w:rsid w:val="56837A94"/>
    <w:rsid w:val="568A39E1"/>
    <w:rsid w:val="577218B7"/>
    <w:rsid w:val="57B14B62"/>
    <w:rsid w:val="57F92524"/>
    <w:rsid w:val="57FD5624"/>
    <w:rsid w:val="58315093"/>
    <w:rsid w:val="584A6390"/>
    <w:rsid w:val="58A67A6A"/>
    <w:rsid w:val="58C223CA"/>
    <w:rsid w:val="58FE78A6"/>
    <w:rsid w:val="5A1350B0"/>
    <w:rsid w:val="5A902780"/>
    <w:rsid w:val="5B6B4F9B"/>
    <w:rsid w:val="5BD2546C"/>
    <w:rsid w:val="5BF62AB6"/>
    <w:rsid w:val="5C084598"/>
    <w:rsid w:val="5C471564"/>
    <w:rsid w:val="5CE943C9"/>
    <w:rsid w:val="5D331AE8"/>
    <w:rsid w:val="5E8F1717"/>
    <w:rsid w:val="5F0B564C"/>
    <w:rsid w:val="5FD2383A"/>
    <w:rsid w:val="60F15F42"/>
    <w:rsid w:val="61045C75"/>
    <w:rsid w:val="61DA69D6"/>
    <w:rsid w:val="61EB3338"/>
    <w:rsid w:val="62A25746"/>
    <w:rsid w:val="633A597E"/>
    <w:rsid w:val="63A92B04"/>
    <w:rsid w:val="63B212A3"/>
    <w:rsid w:val="64281C7B"/>
    <w:rsid w:val="6532302B"/>
    <w:rsid w:val="66750509"/>
    <w:rsid w:val="66AA2E1B"/>
    <w:rsid w:val="66D32372"/>
    <w:rsid w:val="673E2696"/>
    <w:rsid w:val="67C93707"/>
    <w:rsid w:val="681C38A5"/>
    <w:rsid w:val="689478DF"/>
    <w:rsid w:val="689977C6"/>
    <w:rsid w:val="68CD2407"/>
    <w:rsid w:val="68D67EF7"/>
    <w:rsid w:val="698735C3"/>
    <w:rsid w:val="69A66A1E"/>
    <w:rsid w:val="6AA54025"/>
    <w:rsid w:val="6ABD1D7E"/>
    <w:rsid w:val="6B797260"/>
    <w:rsid w:val="6C242D0A"/>
    <w:rsid w:val="6C767D76"/>
    <w:rsid w:val="6C845EBC"/>
    <w:rsid w:val="6C951E77"/>
    <w:rsid w:val="6CDA788A"/>
    <w:rsid w:val="6D3E606B"/>
    <w:rsid w:val="6D513FF0"/>
    <w:rsid w:val="6E470F4F"/>
    <w:rsid w:val="6E787F9F"/>
    <w:rsid w:val="6ED529FF"/>
    <w:rsid w:val="6F146572"/>
    <w:rsid w:val="6F905E9C"/>
    <w:rsid w:val="700366DA"/>
    <w:rsid w:val="7073427E"/>
    <w:rsid w:val="70E707C8"/>
    <w:rsid w:val="71F907B3"/>
    <w:rsid w:val="720158B9"/>
    <w:rsid w:val="729055BB"/>
    <w:rsid w:val="729F135A"/>
    <w:rsid w:val="72FC67AC"/>
    <w:rsid w:val="7386251A"/>
    <w:rsid w:val="73E875E9"/>
    <w:rsid w:val="745D0C66"/>
    <w:rsid w:val="74653360"/>
    <w:rsid w:val="75693EA1"/>
    <w:rsid w:val="75C4732A"/>
    <w:rsid w:val="75DE03EB"/>
    <w:rsid w:val="76D64984"/>
    <w:rsid w:val="76EC08E6"/>
    <w:rsid w:val="7774220A"/>
    <w:rsid w:val="779909FC"/>
    <w:rsid w:val="77B84256"/>
    <w:rsid w:val="788334CC"/>
    <w:rsid w:val="79B7167F"/>
    <w:rsid w:val="79E612E9"/>
    <w:rsid w:val="7A3251AA"/>
    <w:rsid w:val="7AA339B1"/>
    <w:rsid w:val="7AC027B5"/>
    <w:rsid w:val="7B1A7B88"/>
    <w:rsid w:val="7B1F572E"/>
    <w:rsid w:val="7B767318"/>
    <w:rsid w:val="7BE23F03"/>
    <w:rsid w:val="7C32323F"/>
    <w:rsid w:val="7C356B8E"/>
    <w:rsid w:val="7C961A20"/>
    <w:rsid w:val="7CBC51FE"/>
    <w:rsid w:val="7CF76237"/>
    <w:rsid w:val="7D7D673C"/>
    <w:rsid w:val="7E83478B"/>
    <w:rsid w:val="7ECF2FC7"/>
    <w:rsid w:val="7EDA6A78"/>
    <w:rsid w:val="7F6A2CF0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3">
    <w:name w:val="Body Text Indent"/>
    <w:basedOn w:val="1"/>
    <w:unhideWhenUsed/>
    <w:qFormat/>
    <w:uiPriority w:val="0"/>
    <w:pPr>
      <w:spacing w:line="560" w:lineRule="exact"/>
      <w:ind w:firstLine="510"/>
    </w:pPr>
    <w:rPr>
      <w:rFonts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样式 仿宋_GB23121"/>
    <w:qFormat/>
    <w:uiPriority w:val="0"/>
    <w:rPr>
      <w:rFonts w:ascii="仿宋_GB2312" w:hAnsi="仿宋_GB2312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ly</Company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2022-02-25T03:27:00Z</dcterms:created>
  <dc:creator>静静弥思</dc:creator>
  <cp:lastModifiedBy>苏世彬</cp:lastModifiedBy>
  <cp:lastPrinted>2022-03-02T08:02:00Z</cp:lastPrinted>
  <dcterms:modified xsi:type="dcterms:W3CDTF">2022-03-03T02:04:29Z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797703E9767D48DB944298EC9892B616</vt:lpwstr>
  </property>
</Properties>
</file>