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Theme="minorEastAsia"/>
          <w:lang w:val="en-US" w:eastAsia="zh-CN"/>
        </w:rPr>
      </w:pPr>
    </w:p>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840" w:lineRule="exact"/>
        <w:ind w:left="0" w:right="0"/>
        <w:jc w:val="center"/>
        <w:textAlignment w:val="auto"/>
        <w:outlineLvl w:val="3"/>
        <w:rPr>
          <w:rFonts w:hint="eastAsia" w:ascii="方正小标宋简体" w:hAnsi="Times New Roman" w:eastAsia="方正小标宋简体" w:cs="Times New Roman"/>
          <w:b w:val="0"/>
          <w:color w:val="000000"/>
          <w:kern w:val="0"/>
          <w:sz w:val="44"/>
          <w:szCs w:val="44"/>
          <w:u w:val="none" w:color="000000"/>
          <w:lang w:val="en-US" w:eastAsia="zh-CN" w:bidi="ar-SA"/>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700" w:lineRule="exact"/>
        <w:ind w:left="0" w:right="0"/>
        <w:jc w:val="center"/>
        <w:textAlignment w:val="auto"/>
        <w:outlineLvl w:val="3"/>
        <w:rPr>
          <w:rFonts w:hint="eastAsia" w:ascii="方正小标宋简体" w:hAnsi="Times New Roman" w:eastAsia="方正小标宋简体" w:cs="Times New Roman"/>
          <w:b w:val="0"/>
          <w:color w:val="000000"/>
          <w:kern w:val="0"/>
          <w:sz w:val="44"/>
          <w:szCs w:val="44"/>
          <w:u w:val="none" w:color="000000"/>
          <w:lang w:val="en-US" w:eastAsia="zh-CN" w:bidi="ar-SA"/>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700" w:lineRule="exact"/>
        <w:ind w:left="0" w:right="0"/>
        <w:jc w:val="center"/>
        <w:textAlignment w:val="auto"/>
        <w:outlineLvl w:val="3"/>
        <w:rPr>
          <w:rFonts w:hint="eastAsia" w:ascii="方正小标宋简体" w:hAnsi="Times New Roman" w:eastAsia="方正小标宋简体" w:cs="Times New Roman"/>
          <w:b w:val="0"/>
          <w:color w:val="000000"/>
          <w:kern w:val="0"/>
          <w:sz w:val="44"/>
          <w:szCs w:val="44"/>
          <w:u w:val="none" w:color="000000"/>
          <w:lang w:val="en-US" w:eastAsia="zh-CN" w:bidi="ar-SA"/>
        </w:rPr>
      </w:pPr>
      <w:r>
        <w:rPr>
          <w:rFonts w:hint="eastAsia" w:ascii="方正小标宋简体" w:hAnsi="Times New Roman" w:eastAsia="方正小标宋简体" w:cs="Times New Roman"/>
          <w:b w:val="0"/>
          <w:color w:val="000000"/>
          <w:kern w:val="0"/>
          <w:sz w:val="44"/>
          <w:szCs w:val="44"/>
          <w:u w:val="none" w:color="000000"/>
          <w:lang w:val="en-US" w:eastAsia="zh-CN" w:bidi="ar-SA"/>
        </w:rPr>
        <w:t>泉州市工业和信息化局关于发布第一批</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700" w:lineRule="exact"/>
        <w:ind w:left="0" w:right="0"/>
        <w:jc w:val="center"/>
        <w:textAlignment w:val="auto"/>
        <w:outlineLvl w:val="3"/>
        <w:rPr>
          <w:rFonts w:hint="eastAsia" w:ascii="方正小标宋简体" w:hAnsi="Times New Roman" w:eastAsia="方正小标宋简体" w:cs="Times New Roman"/>
          <w:b w:val="0"/>
          <w:color w:val="000000"/>
          <w:kern w:val="0"/>
          <w:sz w:val="44"/>
          <w:szCs w:val="44"/>
          <w:u w:val="none" w:color="000000"/>
          <w:lang w:val="en-US" w:eastAsia="zh-CN" w:bidi="ar-SA"/>
        </w:rPr>
      </w:pPr>
      <w:r>
        <w:rPr>
          <w:rFonts w:hint="eastAsia" w:ascii="方正小标宋简体" w:hAnsi="Times New Roman" w:eastAsia="方正小标宋简体" w:cs="Times New Roman"/>
          <w:b w:val="0"/>
          <w:color w:val="000000"/>
          <w:kern w:val="0"/>
          <w:sz w:val="44"/>
          <w:szCs w:val="44"/>
          <w:u w:val="none" w:color="000000"/>
          <w:lang w:val="en-US" w:eastAsia="zh-CN" w:bidi="ar-SA"/>
        </w:rPr>
        <w:t>工业企业疫情防控软件和信息技术</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700" w:lineRule="exact"/>
        <w:ind w:left="0" w:right="0"/>
        <w:jc w:val="center"/>
        <w:textAlignment w:val="auto"/>
        <w:outlineLvl w:val="3"/>
        <w:rPr>
          <w:rFonts w:hint="eastAsia" w:ascii="方正小标宋简体" w:hAnsi="Times New Roman" w:eastAsia="方正小标宋简体" w:cs="Times New Roman"/>
          <w:b w:val="0"/>
          <w:color w:val="000000"/>
          <w:kern w:val="0"/>
          <w:sz w:val="44"/>
          <w:szCs w:val="44"/>
          <w:u w:val="none" w:color="000000"/>
          <w:lang w:val="en-US" w:eastAsia="zh-CN" w:bidi="ar-SA"/>
        </w:rPr>
      </w:pPr>
      <w:r>
        <w:rPr>
          <w:rFonts w:hint="eastAsia" w:ascii="方正小标宋简体" w:hAnsi="Times New Roman" w:eastAsia="方正小标宋简体" w:cs="Times New Roman"/>
          <w:b w:val="0"/>
          <w:color w:val="000000"/>
          <w:kern w:val="0"/>
          <w:sz w:val="44"/>
          <w:szCs w:val="44"/>
          <w:u w:val="none" w:color="000000"/>
          <w:lang w:val="en-US" w:eastAsia="zh-CN" w:bidi="ar-SA"/>
        </w:rPr>
        <w:t>服务产品参考目录的通告</w:t>
      </w:r>
    </w:p>
    <w:p/>
    <w:p/>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tLeast"/>
        <w:ind w:left="0" w:right="0" w:firstLine="600" w:firstLineChars="20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kern w:val="0"/>
          <w:sz w:val="30"/>
          <w:szCs w:val="30"/>
          <w:shd w:val="clear" w:fill="FFFFFF"/>
          <w:lang w:val="en-US" w:eastAsia="zh-CN" w:bidi="ar"/>
        </w:rPr>
        <w:t>为充分利用信息化手段科学有效应对疫情，发挥软件和信息技术产品在疫情防控中的重要作用，我局近期征集了可用于疫情防控的免费软件和信息技术服务产品，并形成《泉州市工业企业疫情防控软件和信息技术服务产品参考目录（第一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left"/>
        <w:rPr>
          <w:rFonts w:hint="eastAsia" w:ascii="仿宋_GB2312" w:hAnsi="仿宋_GB2312" w:eastAsia="仿宋_GB2312" w:cs="仿宋_GB2312"/>
          <w:sz w:val="30"/>
          <w:szCs w:val="30"/>
        </w:rPr>
      </w:pPr>
      <w:r>
        <w:rPr>
          <w:rFonts w:hint="eastAsia" w:ascii="仿宋_GB2312" w:hAnsi="仿宋_GB2312" w:eastAsia="仿宋_GB2312" w:cs="仿宋_GB2312"/>
          <w:kern w:val="0"/>
          <w:sz w:val="30"/>
          <w:szCs w:val="30"/>
          <w:shd w:val="clear" w:fill="FFFFFF"/>
          <w:lang w:val="en-US" w:eastAsia="zh-CN" w:bidi="ar"/>
        </w:rPr>
        <w:t>　　该目录仅作为疫情期间各单位选择软件和信息技术服务产品的参考目录，各单位可根据实际需求自行选择使用。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left"/>
        <w:rPr>
          <w:rFonts w:hint="eastAsia" w:ascii="仿宋_GB2312" w:hAnsi="仿宋_GB2312" w:eastAsia="仿宋_GB2312" w:cs="仿宋_GB2312"/>
          <w:sz w:val="30"/>
          <w:szCs w:val="30"/>
        </w:rPr>
      </w:pPr>
      <w:r>
        <w:rPr>
          <w:rFonts w:hint="eastAsia" w:ascii="仿宋_GB2312" w:hAnsi="仿宋_GB2312" w:eastAsia="仿宋_GB2312" w:cs="仿宋_GB2312"/>
          <w:kern w:val="0"/>
          <w:sz w:val="30"/>
          <w:szCs w:val="30"/>
          <w:shd w:val="clear" w:fill="FFFFFF"/>
          <w:lang w:val="en-US" w:eastAsia="zh-CN" w:bidi="ar"/>
        </w:rPr>
        <w:t>　　（联系人：林思棋，</w:t>
      </w:r>
      <w:r>
        <w:rPr>
          <w:rFonts w:hint="eastAsia" w:ascii="仿宋_GB2312" w:hAnsi="仿宋_GB2312" w:eastAsia="仿宋_GB2312" w:cs="仿宋_GB2312"/>
          <w:color w:val="000000"/>
          <w:kern w:val="2"/>
          <w:sz w:val="30"/>
          <w:szCs w:val="30"/>
          <w:u w:val="none" w:color="000000"/>
          <w:lang w:val="en-US" w:eastAsia="zh-CN" w:bidi="ar"/>
        </w:rPr>
        <w:t>28383889</w:t>
      </w:r>
      <w:r>
        <w:rPr>
          <w:rFonts w:hint="eastAsia" w:ascii="仿宋_GB2312" w:hAnsi="仿宋_GB2312" w:eastAsia="仿宋_GB2312" w:cs="仿宋_GB2312"/>
          <w:kern w:val="0"/>
          <w:sz w:val="30"/>
          <w:szCs w:val="30"/>
          <w:shd w:val="clear" w:fill="FFFFFF"/>
          <w:lang w:val="en-US" w:eastAsia="zh-CN" w:bidi="ar"/>
        </w:rPr>
        <w:t>）</w:t>
      </w:r>
    </w:p>
    <w:p>
      <w:pPr>
        <w:pStyle w:val="6"/>
        <w:keepNext w:val="0"/>
        <w:keepLines w:val="0"/>
        <w:widowControl/>
        <w:suppressLineNumbers w:val="0"/>
        <w:spacing w:before="0" w:beforeAutospacing="0" w:after="0" w:afterAutospacing="0" w:line="480" w:lineRule="atLeast"/>
        <w:ind w:left="0" w:right="0"/>
        <w:rPr>
          <w:rFonts w:hint="eastAsia" w:ascii="仿宋_GB2312" w:hAnsi="仿宋_GB2312" w:eastAsia="仿宋_GB2312" w:cs="仿宋_GB2312"/>
          <w:kern w:val="0"/>
          <w:sz w:val="30"/>
          <w:szCs w:val="30"/>
          <w:shd w:val="clear" w:fill="FFFFFF"/>
          <w:lang w:val="en-US" w:eastAsia="zh-CN" w:bidi="ar"/>
        </w:rPr>
      </w:pPr>
      <w:r>
        <w:rPr>
          <w:rFonts w:hint="eastAsia" w:ascii="仿宋_GB2312" w:hAnsi="仿宋_GB2312" w:eastAsia="仿宋_GB2312" w:cs="仿宋_GB2312"/>
          <w:kern w:val="0"/>
          <w:sz w:val="30"/>
          <w:szCs w:val="3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1473" w:leftChars="0" w:right="0" w:hanging="1473" w:hangingChars="491"/>
        <w:jc w:val="left"/>
        <w:rPr>
          <w:rFonts w:hint="eastAsia" w:ascii="仿宋_GB2312" w:hAnsi="仿宋_GB2312" w:eastAsia="仿宋_GB2312" w:cs="仿宋_GB2312"/>
          <w:kern w:val="0"/>
          <w:sz w:val="30"/>
          <w:szCs w:val="30"/>
          <w:shd w:val="clear" w:fill="FFFFFF"/>
          <w:lang w:val="en-US" w:eastAsia="zh-CN" w:bidi="ar"/>
        </w:rPr>
      </w:pPr>
      <w:r>
        <w:rPr>
          <w:rFonts w:hint="eastAsia" w:ascii="仿宋_GB2312" w:hAnsi="仿宋_GB2312" w:eastAsia="仿宋_GB2312" w:cs="仿宋_GB2312"/>
          <w:kern w:val="0"/>
          <w:sz w:val="30"/>
          <w:szCs w:val="30"/>
          <w:shd w:val="clear" w:fill="FFFFFF"/>
          <w:lang w:val="en-US" w:eastAsia="zh-CN" w:bidi="ar"/>
        </w:rPr>
        <w:t>　　附件：泉州市工业企业疫情防控软件和信息技术服务产品参考目录（第一批）</w:t>
      </w:r>
    </w:p>
    <w:p>
      <w:pPr>
        <w:pStyle w:val="6"/>
        <w:keepNext w:val="0"/>
        <w:keepLines w:val="0"/>
        <w:widowControl/>
        <w:suppressLineNumbers w:val="0"/>
        <w:spacing w:before="0" w:beforeAutospacing="0" w:after="0" w:afterAutospacing="0" w:line="480" w:lineRule="atLeast"/>
        <w:ind w:left="0" w:right="0"/>
        <w:rPr>
          <w:rFonts w:hint="eastAsia" w:ascii="仿宋_GB2312" w:hAnsi="仿宋_GB2312" w:eastAsia="仿宋_GB2312" w:cs="仿宋_GB2312"/>
          <w:kern w:val="0"/>
          <w:sz w:val="30"/>
          <w:szCs w:val="30"/>
          <w:shd w:val="clear" w:fill="FFFFFF"/>
          <w:lang w:val="en-US" w:eastAsia="zh-CN" w:bidi="ar"/>
        </w:rPr>
      </w:pPr>
      <w:r>
        <w:rPr>
          <w:rFonts w:hint="eastAsia" w:ascii="仿宋_GB2312" w:hAnsi="仿宋_GB2312" w:eastAsia="仿宋_GB2312" w:cs="仿宋_GB2312"/>
          <w:kern w:val="0"/>
          <w:sz w:val="30"/>
          <w:szCs w:val="3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jc w:val="right"/>
        <w:rPr>
          <w:rFonts w:hint="eastAsia" w:ascii="仿宋_GB2312" w:hAnsi="仿宋_GB2312" w:eastAsia="仿宋_GB2312" w:cs="仿宋_GB2312"/>
          <w:kern w:val="0"/>
          <w:sz w:val="30"/>
          <w:szCs w:val="30"/>
          <w:shd w:val="clear" w:fill="FFFFFF"/>
          <w:lang w:val="en-US" w:eastAsia="zh-CN" w:bidi="ar"/>
        </w:rPr>
      </w:pPr>
      <w:r>
        <w:rPr>
          <w:rFonts w:hint="eastAsia" w:ascii="仿宋_GB2312" w:hAnsi="仿宋_GB2312" w:eastAsia="仿宋_GB2312" w:cs="仿宋_GB2312"/>
          <w:kern w:val="0"/>
          <w:sz w:val="30"/>
          <w:szCs w:val="30"/>
          <w:shd w:val="clear" w:fill="FFFFFF"/>
          <w:lang w:val="en-US" w:eastAsia="zh-CN" w:bidi="ar"/>
        </w:rPr>
        <w:t xml:space="preserve">泉州市工业和信息化局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right"/>
        <w:rPr>
          <w:rFonts w:ascii="宋体" w:hAnsi="宋体" w:eastAsia="宋体" w:cs="宋体"/>
          <w:kern w:val="0"/>
          <w:sz w:val="24"/>
          <w:szCs w:val="24"/>
          <w:shd w:val="clear" w:fill="FFFFFF"/>
          <w:lang w:val="en-US" w:eastAsia="zh-CN" w:bidi="ar"/>
        </w:rPr>
      </w:pPr>
      <w:r>
        <w:rPr>
          <w:rFonts w:hint="eastAsia" w:ascii="仿宋_GB2312" w:hAnsi="仿宋_GB2312" w:eastAsia="仿宋_GB2312" w:cs="仿宋_GB2312"/>
          <w:kern w:val="0"/>
          <w:sz w:val="30"/>
          <w:szCs w:val="30"/>
          <w:shd w:val="clear" w:fill="FFFFFF"/>
          <w:lang w:val="en-US" w:eastAsia="zh-CN" w:bidi="ar"/>
        </w:rPr>
        <w:t xml:space="preserve"> 　     　   2020年2月11日 </w:t>
      </w:r>
      <w:r>
        <w:rPr>
          <w:rFonts w:ascii="宋体" w:hAnsi="宋体" w:eastAsia="宋体" w:cs="宋体"/>
          <w:kern w:val="0"/>
          <w:sz w:val="24"/>
          <w:szCs w:val="24"/>
          <w:shd w:val="clear" w:fill="FFFFFF"/>
          <w:lang w:val="en-US" w:eastAsia="zh-CN" w:bidi="ar"/>
        </w:rPr>
        <w:t xml:space="preserve">  </w:t>
      </w:r>
    </w:p>
    <w:p>
      <w:pPr>
        <w:rPr>
          <w:rFonts w:ascii="宋体" w:hAnsi="宋体" w:eastAsia="宋体" w:cs="宋体"/>
          <w:kern w:val="0"/>
          <w:sz w:val="24"/>
          <w:szCs w:val="24"/>
          <w:shd w:val="clear" w:fill="FFFFFF"/>
          <w:lang w:val="en-US" w:eastAsia="zh-CN" w:bidi="ar"/>
        </w:rPr>
        <w:sectPr>
          <w:pgSz w:w="11906" w:h="16838"/>
          <w:pgMar w:top="1440" w:right="1800" w:bottom="1440" w:left="1800" w:header="851" w:footer="992" w:gutter="0"/>
          <w:cols w:space="425" w:num="1"/>
          <w:docGrid w:type="lines" w:linePitch="312" w:charSpace="0"/>
        </w:sectPr>
      </w:pPr>
      <w:r>
        <w:rPr>
          <w:rFonts w:ascii="宋体" w:hAnsi="宋体" w:eastAsia="宋体" w:cs="宋体"/>
          <w:kern w:val="0"/>
          <w:sz w:val="24"/>
          <w:szCs w:val="24"/>
          <w:shd w:val="clear" w:fill="FFFFFF"/>
          <w:lang w:val="en-US" w:eastAsia="zh-CN" w:bidi="ar"/>
        </w:rPr>
        <w:br w:type="page"/>
      </w:r>
    </w:p>
    <w:tbl>
      <w:tblPr>
        <w:tblStyle w:val="12"/>
        <w:tblW w:w="14822" w:type="dxa"/>
        <w:jc w:val="center"/>
        <w:tblInd w:w="-57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483"/>
        <w:gridCol w:w="1010"/>
        <w:gridCol w:w="1936"/>
        <w:gridCol w:w="7964"/>
        <w:gridCol w:w="2127"/>
        <w:gridCol w:w="13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800" w:hRule="atLeast"/>
          <w:jc w:val="center"/>
        </w:trPr>
        <w:tc>
          <w:tcPr>
            <w:tcW w:w="14822" w:type="dxa"/>
            <w:gridSpan w:val="6"/>
            <w:tcBorders>
              <w:top w:val="nil"/>
              <w:left w:val="nil"/>
              <w:bottom w:val="single" w:color="auto"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jc w:val="left"/>
              <w:textAlignment w:val="center"/>
              <w:outlineLvl w:val="9"/>
              <w:rPr>
                <w:rFonts w:hint="eastAsia" w:ascii="宋体" w:hAnsi="宋体" w:eastAsia="宋体" w:cs="宋体"/>
                <w:b/>
                <w:i w:val="0"/>
                <w:color w:val="000000" w:themeColor="text1"/>
                <w:kern w:val="0"/>
                <w:sz w:val="44"/>
                <w:szCs w:val="44"/>
                <w:u w:val="none" w:color="000000"/>
                <w:lang w:val="en-US" w:eastAsia="zh-CN" w:bidi="ar"/>
                <w14:textFill>
                  <w14:solidFill>
                    <w14:schemeClr w14:val="tx1"/>
                  </w14:solidFill>
                </w14:textFill>
              </w:rPr>
            </w:pPr>
            <w:r>
              <w:rPr>
                <w:rFonts w:hint="eastAsia" w:ascii="宋体" w:hAnsi="宋体" w:eastAsia="宋体" w:cs="宋体"/>
                <w:b/>
                <w:i w:val="0"/>
                <w:color w:val="000000" w:themeColor="text1"/>
                <w:kern w:val="0"/>
                <w:sz w:val="44"/>
                <w:szCs w:val="44"/>
                <w:u w:val="none" w:color="000000"/>
                <w:lang w:val="en-US" w:eastAsia="zh-CN" w:bidi="ar"/>
                <w14:textFill>
                  <w14:solidFill>
                    <w14:schemeClr w14:val="tx1"/>
                  </w14:solidFill>
                </w14:textFill>
              </w:rPr>
              <w:t>附件</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jc w:val="center"/>
              <w:textAlignment w:val="center"/>
              <w:outlineLvl w:val="9"/>
              <w:rPr>
                <w:rFonts w:hint="eastAsia" w:ascii="仿宋_GB2312"/>
                <w:b/>
                <w:bCs/>
                <w:color w:val="000000" w:themeColor="text1"/>
                <w:sz w:val="44"/>
                <w:szCs w:val="44"/>
                <w:lang w:eastAsia="zh-CN"/>
                <w14:textFill>
                  <w14:solidFill>
                    <w14:schemeClr w14:val="tx1"/>
                  </w14:solidFill>
                </w14:textFill>
              </w:rPr>
            </w:pPr>
            <w:r>
              <w:rPr>
                <w:rFonts w:hint="eastAsia" w:ascii="仿宋_GB2312"/>
                <w:b/>
                <w:bCs/>
                <w:color w:val="000000" w:themeColor="text1"/>
                <w:sz w:val="44"/>
                <w:szCs w:val="44"/>
                <w:lang w:eastAsia="zh-CN"/>
                <w14:textFill>
                  <w14:solidFill>
                    <w14:schemeClr w14:val="tx1"/>
                  </w14:solidFill>
                </w14:textFill>
              </w:rPr>
              <w:t>泉州市工业企业疫情防控软件和信息技术服务产品参考目录（</w:t>
            </w:r>
            <w:r>
              <w:rPr>
                <w:rFonts w:hint="eastAsia" w:ascii="仿宋_GB2312"/>
                <w:b/>
                <w:bCs/>
                <w:color w:val="000000" w:themeColor="text1"/>
                <w:sz w:val="44"/>
                <w:szCs w:val="44"/>
                <w:lang w:val="en-US" w:eastAsia="zh-CN"/>
                <w14:textFill>
                  <w14:solidFill>
                    <w14:schemeClr w14:val="tx1"/>
                  </w14:solidFill>
                </w14:textFill>
              </w:rPr>
              <w:t>第一批</w:t>
            </w:r>
            <w:r>
              <w:rPr>
                <w:rFonts w:hint="eastAsia" w:ascii="仿宋_GB2312"/>
                <w:b/>
                <w:bCs/>
                <w:color w:val="000000" w:themeColor="text1"/>
                <w:sz w:val="44"/>
                <w:szCs w:val="44"/>
                <w:lang w:eastAsia="zh-CN"/>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800" w:hRule="atLeast"/>
          <w:jc w:val="center"/>
        </w:trPr>
        <w:tc>
          <w:tcPr>
            <w:tcW w:w="483"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color="000000"/>
                <w:lang w:val="en-US" w:eastAsia="zh-CN" w:bidi="ar"/>
                <w14:textFill>
                  <w14:solidFill>
                    <w14:schemeClr w14:val="tx1"/>
                  </w14:solidFill>
                </w14:textFill>
              </w:rPr>
              <w:t>序号</w:t>
            </w:r>
          </w:p>
        </w:tc>
        <w:tc>
          <w:tcPr>
            <w:tcW w:w="1010"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b/>
                <w:i w:val="0"/>
                <w:color w:val="000000" w:themeColor="text1"/>
                <w:kern w:val="0"/>
                <w:sz w:val="22"/>
                <w:szCs w:val="22"/>
                <w:u w:val="none" w:color="000000"/>
                <w:lang w:val="en-US" w:eastAsia="zh-CN" w:bidi="ar"/>
                <w14:textFill>
                  <w14:solidFill>
                    <w14:schemeClr w14:val="tx1"/>
                  </w14:solidFill>
                </w14:textFill>
              </w:rPr>
            </w:pPr>
            <w:r>
              <w:rPr>
                <w:rFonts w:hint="eastAsia" w:ascii="宋体" w:hAnsi="宋体" w:eastAsia="宋体" w:cs="宋体"/>
                <w:b/>
                <w:i w:val="0"/>
                <w:color w:val="000000" w:themeColor="text1"/>
                <w:kern w:val="0"/>
                <w:sz w:val="22"/>
                <w:szCs w:val="22"/>
                <w:u w:val="none" w:color="000000"/>
                <w:lang w:val="en-US" w:eastAsia="zh-CN" w:bidi="ar"/>
                <w14:textFill>
                  <w14:solidFill>
                    <w14:schemeClr w14:val="tx1"/>
                  </w14:solidFill>
                </w14:textFill>
              </w:rPr>
              <w:t>企业名称</w:t>
            </w:r>
          </w:p>
        </w:tc>
        <w:tc>
          <w:tcPr>
            <w:tcW w:w="1936"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jc w:val="center"/>
              <w:textAlignment w:val="center"/>
              <w:outlineLvl w:val="9"/>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color="000000"/>
                <w:lang w:val="en-US" w:eastAsia="zh-CN" w:bidi="ar"/>
                <w14:textFill>
                  <w14:solidFill>
                    <w14:schemeClr w14:val="tx1"/>
                  </w14:solidFill>
                </w14:textFill>
              </w:rPr>
              <w:t>产品名称</w:t>
            </w:r>
          </w:p>
        </w:tc>
        <w:tc>
          <w:tcPr>
            <w:tcW w:w="7964"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jc w:val="center"/>
              <w:textAlignment w:val="center"/>
              <w:outlineLvl w:val="9"/>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color="000000"/>
                <w:lang w:val="en-US" w:eastAsia="zh-CN" w:bidi="ar"/>
                <w14:textFill>
                  <w14:solidFill>
                    <w14:schemeClr w14:val="tx1"/>
                  </w14:solidFill>
                </w14:textFill>
              </w:rPr>
              <w:t>功能简介</w:t>
            </w:r>
          </w:p>
        </w:tc>
        <w:tc>
          <w:tcPr>
            <w:tcW w:w="2127"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jc w:val="center"/>
              <w:textAlignment w:val="center"/>
              <w:outlineLvl w:val="9"/>
              <w:rPr>
                <w:rFonts w:hint="eastAsia" w:ascii="宋体" w:hAnsi="宋体" w:eastAsia="宋体" w:cs="宋体"/>
                <w:b/>
                <w:i w:val="0"/>
                <w:color w:val="000000" w:themeColor="text1"/>
                <w:sz w:val="22"/>
                <w:szCs w:val="22"/>
                <w:u w:val="none"/>
                <w:lang w:val="en-US"/>
                <w14:textFill>
                  <w14:solidFill>
                    <w14:schemeClr w14:val="tx1"/>
                  </w14:solidFill>
                </w14:textFill>
              </w:rPr>
            </w:pPr>
            <w:r>
              <w:rPr>
                <w:rFonts w:hint="eastAsia" w:ascii="宋体" w:hAnsi="宋体" w:eastAsia="宋体" w:cs="宋体"/>
                <w:b/>
                <w:i w:val="0"/>
                <w:color w:val="000000" w:themeColor="text1"/>
                <w:kern w:val="0"/>
                <w:sz w:val="22"/>
                <w:szCs w:val="22"/>
                <w:u w:val="none" w:color="000000"/>
                <w:lang w:val="en-US" w:eastAsia="zh-CN" w:bidi="ar"/>
                <w14:textFill>
                  <w14:solidFill>
                    <w14:schemeClr w14:val="tx1"/>
                  </w14:solidFill>
                </w14:textFill>
              </w:rPr>
              <w:t>下载链接或二维码</w:t>
            </w:r>
          </w:p>
        </w:tc>
        <w:tc>
          <w:tcPr>
            <w:tcW w:w="1302"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jc w:val="center"/>
              <w:textAlignment w:val="center"/>
              <w:outlineLvl w:val="9"/>
              <w:rPr>
                <w:rFonts w:hint="eastAsia" w:ascii="宋体" w:hAnsi="宋体" w:eastAsia="宋体" w:cs="宋体"/>
                <w:b/>
                <w:i w:val="0"/>
                <w:color w:val="000000" w:themeColor="text1"/>
                <w:kern w:val="0"/>
                <w:sz w:val="22"/>
                <w:szCs w:val="22"/>
                <w:u w:val="none" w:color="000000"/>
                <w:lang w:val="en-US" w:eastAsia="zh-CN"/>
                <w14:textFill>
                  <w14:solidFill>
                    <w14:schemeClr w14:val="tx1"/>
                  </w14:solidFill>
                </w14:textFill>
              </w:rPr>
            </w:pPr>
            <w:r>
              <w:rPr>
                <w:rFonts w:hint="eastAsia" w:ascii="宋体" w:hAnsi="宋体" w:eastAsia="宋体" w:cs="宋体"/>
                <w:b/>
                <w:i w:val="0"/>
                <w:color w:val="000000" w:themeColor="text1"/>
                <w:kern w:val="0"/>
                <w:sz w:val="22"/>
                <w:szCs w:val="22"/>
                <w:u w:val="none" w:color="000000"/>
                <w:lang w:val="en-US" w:eastAsia="zh-CN"/>
                <w14:textFill>
                  <w14:solidFill>
                    <w14:schemeClr w14:val="tx1"/>
                  </w14:solidFill>
                </w14:textFill>
              </w:rPr>
              <w:t>联系人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jc w:val="center"/>
              <w:textAlignment w:val="center"/>
              <w:outlineLvl w:val="9"/>
              <w:rPr>
                <w:rFonts w:hint="eastAsia" w:ascii="宋体" w:hAnsi="宋体" w:eastAsia="宋体" w:cs="宋体"/>
                <w:b/>
                <w:i w:val="0"/>
                <w:color w:val="000000" w:themeColor="text1"/>
                <w:kern w:val="0"/>
                <w:sz w:val="22"/>
                <w:szCs w:val="22"/>
                <w:u w:val="none" w:color="000000"/>
                <w:lang w:val="en-US" w:eastAsia="zh-CN" w:bidi="ar"/>
                <w14:textFill>
                  <w14:solidFill>
                    <w14:schemeClr w14:val="tx1"/>
                  </w14:solidFill>
                </w14:textFill>
              </w:rPr>
            </w:pPr>
            <w:r>
              <w:rPr>
                <w:rFonts w:hint="eastAsia" w:ascii="宋体" w:hAnsi="宋体" w:eastAsia="宋体" w:cs="宋体"/>
                <w:b/>
                <w:i w:val="0"/>
                <w:color w:val="000000" w:themeColor="text1"/>
                <w:kern w:val="0"/>
                <w:sz w:val="22"/>
                <w:szCs w:val="22"/>
                <w:u w:val="none" w:color="000000"/>
                <w:lang w:val="en-US" w:eastAsia="zh-CN"/>
                <w14:textFill>
                  <w14:solidFill>
                    <w14:schemeClr w14:val="tx1"/>
                  </w14:solidFill>
                </w14:textFill>
              </w:rPr>
              <w:t>及电话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90" w:hRule="atLeast"/>
          <w:jc w:val="center"/>
        </w:trPr>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kern w:val="0"/>
                <w:sz w:val="22"/>
                <w:szCs w:val="22"/>
                <w:u w:val="none"/>
                <w:lang w:val="en-US" w:eastAsia="zh-CN" w:bidi="ar"/>
              </w:rPr>
              <w:t>1</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outlineLvl w:val="9"/>
              <w:rPr>
                <w:rFonts w:hint="eastAsia" w:ascii="宋体" w:hAnsi="宋体" w:eastAsia="宋体" w:cs="宋体"/>
                <w:i w:val="0"/>
                <w:color w:val="000000" w:themeColor="text1"/>
                <w:kern w:val="0"/>
                <w:sz w:val="21"/>
                <w:szCs w:val="21"/>
                <w:u w:val="none" w:color="000000"/>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u w:val="none" w:color="000000"/>
                <w:lang w:val="en-US" w:eastAsia="zh-CN"/>
                <w14:textFill>
                  <w14:solidFill>
                    <w14:schemeClr w14:val="tx1"/>
                  </w14:solidFill>
                </w14:textFill>
              </w:rPr>
              <w:t>华为</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outlineLvl w:val="9"/>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sz w:val="21"/>
                <w:szCs w:val="21"/>
                <w:u w:val="none"/>
                <w:lang w:eastAsia="zh-CN"/>
                <w14:textFill>
                  <w14:solidFill>
                    <w14:schemeClr w14:val="tx1"/>
                  </w14:solidFill>
                </w14:textFill>
              </w:rPr>
              <w:t>WeLink</w:t>
            </w:r>
          </w:p>
        </w:tc>
        <w:tc>
          <w:tcPr>
            <w:tcW w:w="7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5"/>
              <w:keepNext w:val="0"/>
              <w:keepLines w:val="0"/>
              <w:widowControl/>
              <w:suppressLineNumbers w:val="0"/>
              <w:shd w:val="clear" w:fill="FFFFFF"/>
              <w:wordWrap/>
              <w:spacing w:before="0" w:beforeAutospacing="0" w:after="0" w:afterAutospacing="0"/>
              <w:ind w:left="0" w:right="0" w:firstLine="0"/>
              <w:jc w:val="left"/>
              <w:rPr>
                <w:rFonts w:hint="eastAsia" w:ascii="宋体" w:hAnsi="宋体" w:eastAsia="宋体" w:cs="宋体"/>
                <w:i w:val="0"/>
                <w:color w:val="000000" w:themeColor="text1"/>
                <w:sz w:val="21"/>
                <w:szCs w:val="21"/>
                <w:u w:val="none"/>
                <w14:textFill>
                  <w14:solidFill>
                    <w14:schemeClr w14:val="tx1"/>
                  </w14:solidFill>
                </w14:textFill>
              </w:rPr>
            </w:pPr>
            <w:r>
              <w:rPr>
                <w:rFonts w:hint="eastAsia"/>
                <w:i w:val="0"/>
                <w:caps w:val="0"/>
                <w:color w:val="000000"/>
                <w:spacing w:val="0"/>
                <w:sz w:val="21"/>
                <w:szCs w:val="21"/>
                <w:shd w:val="clear" w:fill="FFFFFF"/>
                <w:lang w:val="en-US" w:eastAsia="zh-CN"/>
              </w:rPr>
              <w:t>1.</w:t>
            </w:r>
            <w:r>
              <w:rPr>
                <w:i w:val="0"/>
                <w:caps w:val="0"/>
                <w:color w:val="000000"/>
                <w:spacing w:val="0"/>
                <w:sz w:val="21"/>
                <w:szCs w:val="21"/>
                <w:shd w:val="clear" w:fill="FFFFFF"/>
              </w:rPr>
              <w:t>专业的视频会议：继承华为20年视频会议行业经验。支持会议室终端、PC客户端和移动客户端融合组网，实现会议室、个人桌面、移动办公等多种方式的灵活应用场景；</w:t>
            </w:r>
            <w:r>
              <w:rPr>
                <w:i w:val="0"/>
                <w:caps w:val="0"/>
                <w:color w:val="000000"/>
                <w:spacing w:val="0"/>
                <w:sz w:val="21"/>
                <w:szCs w:val="21"/>
                <w:shd w:val="clear" w:fill="FFFFFF"/>
              </w:rPr>
              <w:br w:type="textWrapping"/>
            </w:r>
            <w:r>
              <w:rPr>
                <w:rFonts w:hint="eastAsia"/>
                <w:i w:val="0"/>
                <w:caps w:val="0"/>
                <w:color w:val="000000"/>
                <w:spacing w:val="0"/>
                <w:sz w:val="21"/>
                <w:szCs w:val="21"/>
                <w:shd w:val="clear" w:fill="FFFFFF"/>
                <w:lang w:val="en-US" w:eastAsia="zh-CN"/>
              </w:rPr>
              <w:t>2.</w:t>
            </w:r>
            <w:r>
              <w:rPr>
                <w:i w:val="0"/>
                <w:caps w:val="0"/>
                <w:color w:val="000000"/>
                <w:spacing w:val="0"/>
                <w:sz w:val="21"/>
                <w:szCs w:val="21"/>
                <w:shd w:val="clear" w:fill="FFFFFF"/>
              </w:rPr>
              <w:t>信息安全：为了确保数字资产不外泄，WeLink的账号必须通过单位认证，账号归属单位，单位内数据分级授权，防止“截屏、另存、拷贝、转发”，同时数据采用多重加密，“密话、密聊、密邮”等应对最高安全要求，同时具备实时入侵监测和主动防御；</w:t>
            </w:r>
            <w:r>
              <w:rPr>
                <w:i w:val="0"/>
                <w:caps w:val="0"/>
                <w:color w:val="000000"/>
                <w:spacing w:val="0"/>
                <w:sz w:val="21"/>
                <w:szCs w:val="21"/>
                <w:shd w:val="clear" w:fill="FFFFFF"/>
              </w:rPr>
              <w:br w:type="textWrapping"/>
            </w:r>
            <w:r>
              <w:rPr>
                <w:rFonts w:hint="eastAsia"/>
                <w:i w:val="0"/>
                <w:caps w:val="0"/>
                <w:color w:val="000000"/>
                <w:spacing w:val="0"/>
                <w:sz w:val="21"/>
                <w:szCs w:val="21"/>
                <w:shd w:val="clear" w:fill="FFFFFF"/>
                <w:lang w:val="en-US" w:eastAsia="zh-CN"/>
              </w:rPr>
              <w:t>3.</w:t>
            </w:r>
            <w:r>
              <w:rPr>
                <w:i w:val="0"/>
                <w:caps w:val="0"/>
                <w:color w:val="000000"/>
                <w:spacing w:val="0"/>
                <w:sz w:val="21"/>
                <w:szCs w:val="21"/>
                <w:shd w:val="clear" w:fill="FFFFFF"/>
              </w:rPr>
              <w:t>全场景智能会议：4K数据共享、1080P视频通话、手机支持720P；专业会控：多画面选看、全场静闭音等；无线投屏：跨网络投屏、1080P 24帧投屏，PC投音频；现网系统互联互通，支持华为、思科、宝利通等100+会议终端接入</w:t>
            </w:r>
            <w:r>
              <w:rPr>
                <w:i w:val="0"/>
                <w:caps w:val="0"/>
                <w:color w:val="000000"/>
                <w:spacing w:val="0"/>
                <w:sz w:val="21"/>
                <w:szCs w:val="21"/>
                <w:shd w:val="clear" w:fill="FFFFFF"/>
              </w:rPr>
              <w:br w:type="textWrapping"/>
            </w:r>
            <w:r>
              <w:rPr>
                <w:rFonts w:hint="eastAsia"/>
                <w:i w:val="0"/>
                <w:caps w:val="0"/>
                <w:color w:val="000000"/>
                <w:spacing w:val="0"/>
                <w:sz w:val="21"/>
                <w:szCs w:val="21"/>
                <w:shd w:val="clear" w:fill="FFFFFF"/>
                <w:lang w:val="en-US" w:eastAsia="zh-CN"/>
              </w:rPr>
              <w:t>4.</w:t>
            </w:r>
            <w:r>
              <w:rPr>
                <w:i w:val="0"/>
                <w:caps w:val="0"/>
                <w:color w:val="000000"/>
                <w:spacing w:val="0"/>
                <w:sz w:val="21"/>
                <w:szCs w:val="21"/>
                <w:shd w:val="clear" w:fill="FFFFFF"/>
              </w:rPr>
              <w:t>开放：简单、快速对接客户现网的公应用系统</w:t>
            </w:r>
            <w:r>
              <w:rPr>
                <w:rFonts w:hint="eastAsia"/>
                <w:i w:val="0"/>
                <w:caps w:val="0"/>
                <w:color w:val="000000"/>
                <w:spacing w:val="0"/>
                <w:sz w:val="21"/>
                <w:szCs w:val="21"/>
                <w:shd w:val="clear" w:fill="FFFFFF"/>
                <w:lang w:val="en-US" w:eastAsia="zh-CN"/>
              </w:rPr>
              <w:t>(</w:t>
            </w:r>
            <w:r>
              <w:rPr>
                <w:i w:val="0"/>
                <w:caps w:val="0"/>
                <w:color w:val="000000"/>
                <w:spacing w:val="0"/>
                <w:sz w:val="21"/>
                <w:szCs w:val="21"/>
                <w:shd w:val="clear" w:fill="FFFFFF"/>
              </w:rPr>
              <w:t>邮箱、OA等</w:t>
            </w:r>
            <w:r>
              <w:rPr>
                <w:rFonts w:hint="eastAsia"/>
                <w:i w:val="0"/>
                <w:caps w:val="0"/>
                <w:color w:val="000000"/>
                <w:spacing w:val="0"/>
                <w:sz w:val="21"/>
                <w:szCs w:val="21"/>
                <w:shd w:val="clear" w:fill="FFFFFF"/>
                <w:lang w:val="en-US" w:eastAsia="zh-CN"/>
              </w:rPr>
              <w:t>)</w:t>
            </w:r>
            <w:r>
              <w:rPr>
                <w:i w:val="0"/>
                <w:caps w:val="0"/>
                <w:color w:val="000000"/>
                <w:spacing w:val="0"/>
                <w:sz w:val="21"/>
                <w:szCs w:val="21"/>
                <w:shd w:val="clear" w:fill="FFFFFF"/>
              </w:rPr>
              <w:t>，构建企业统一办公入口。</w:t>
            </w:r>
            <w:r>
              <w:rPr>
                <w:i w:val="0"/>
                <w:caps w:val="0"/>
                <w:color w:val="000000"/>
                <w:spacing w:val="0"/>
                <w:sz w:val="21"/>
                <w:szCs w:val="21"/>
                <w:shd w:val="clear" w:fill="FFFFFF"/>
              </w:rPr>
              <w:br w:type="textWrapping"/>
            </w:r>
            <w:r>
              <w:rPr>
                <w:rFonts w:hint="eastAsia"/>
                <w:i w:val="0"/>
                <w:caps w:val="0"/>
                <w:color w:val="000000"/>
                <w:spacing w:val="0"/>
                <w:sz w:val="21"/>
                <w:szCs w:val="21"/>
                <w:shd w:val="clear" w:fill="FFFFFF"/>
                <w:lang w:val="en-US" w:eastAsia="zh-CN"/>
              </w:rPr>
              <w:t>5.</w:t>
            </w:r>
            <w:r>
              <w:rPr>
                <w:i w:val="0"/>
                <w:caps w:val="0"/>
                <w:color w:val="000000"/>
                <w:spacing w:val="0"/>
                <w:sz w:val="21"/>
                <w:szCs w:val="21"/>
                <w:shd w:val="clear" w:fill="FFFFFF"/>
              </w:rPr>
              <w:t>日常办公：满足各种规模企业的需求，包括即时消息、邮件、会议、代办审批、健康打卡等，减少集中办公。</w:t>
            </w:r>
            <w:r>
              <w:rPr>
                <w:i w:val="0"/>
                <w:caps w:val="0"/>
                <w:color w:val="000000"/>
                <w:spacing w:val="0"/>
                <w:sz w:val="21"/>
                <w:szCs w:val="21"/>
                <w:shd w:val="clear" w:fill="FFFFFF"/>
              </w:rPr>
              <w:br w:type="textWrapping"/>
            </w:r>
            <w:r>
              <w:rPr>
                <w:rFonts w:hint="eastAsia"/>
                <w:i w:val="0"/>
                <w:caps w:val="0"/>
                <w:color w:val="000000"/>
                <w:spacing w:val="0"/>
                <w:sz w:val="21"/>
                <w:szCs w:val="21"/>
                <w:shd w:val="clear" w:fill="FFFFFF"/>
                <w:lang w:val="en-US" w:eastAsia="zh-CN"/>
              </w:rPr>
              <w:t>6.</w:t>
            </w:r>
            <w:r>
              <w:rPr>
                <w:i w:val="0"/>
                <w:caps w:val="0"/>
                <w:color w:val="000000"/>
                <w:spacing w:val="0"/>
                <w:sz w:val="21"/>
                <w:szCs w:val="21"/>
                <w:shd w:val="clear" w:fill="FFFFFF"/>
              </w:rPr>
              <w:t>智能：语音一句话直达业务，智能找人、找邮件、找知识；支持8大语种翻译，支持消息/邮件/文档翻译。</w:t>
            </w:r>
          </w:p>
        </w:tc>
        <w:tc>
          <w:tcPr>
            <w:tcW w:w="2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drawing>
                <wp:inline distT="0" distB="0" distL="0" distR="0">
                  <wp:extent cx="939800" cy="1015365"/>
                  <wp:effectExtent l="0" t="0" r="12700" b="13335"/>
                  <wp:docPr id="8" name="Image1"/>
                  <wp:cNvGraphicFramePr/>
                  <a:graphic xmlns:a="http://schemas.openxmlformats.org/drawingml/2006/main">
                    <a:graphicData uri="http://schemas.openxmlformats.org/drawingml/2006/picture">
                      <pic:pic xmlns:pic="http://schemas.openxmlformats.org/drawingml/2006/picture">
                        <pic:nvPicPr>
                          <pic:cNvPr id="8" name="Image1"/>
                          <pic:cNvPicPr/>
                        </pic:nvPicPr>
                        <pic:blipFill>
                          <a:blip r:embed="rId4" cstate="print"/>
                          <a:srcRect l="25614" t="63558" r="56067" b="27844"/>
                          <a:stretch>
                            <a:fillRect/>
                          </a:stretch>
                        </pic:blipFill>
                        <pic:spPr>
                          <a:xfrm>
                            <a:off x="0" y="0"/>
                            <a:ext cx="939800" cy="1015365"/>
                          </a:xfrm>
                          <a:prstGeom prst="rect">
                            <a:avLst/>
                          </a:prstGeom>
                        </pic:spPr>
                      </pic:pic>
                    </a:graphicData>
                  </a:graphic>
                </wp:inline>
              </w:drawing>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drawing>
                <wp:inline distT="0" distB="0" distL="0" distR="0">
                  <wp:extent cx="933450" cy="972820"/>
                  <wp:effectExtent l="0" t="0" r="0" b="17780"/>
                  <wp:docPr id="9" name="Image1"/>
                  <wp:cNvGraphicFramePr/>
                  <a:graphic xmlns:a="http://schemas.openxmlformats.org/drawingml/2006/main">
                    <a:graphicData uri="http://schemas.openxmlformats.org/drawingml/2006/picture">
                      <pic:pic xmlns:pic="http://schemas.openxmlformats.org/drawingml/2006/picture">
                        <pic:nvPicPr>
                          <pic:cNvPr id="9" name="Image1"/>
                          <pic:cNvPicPr/>
                        </pic:nvPicPr>
                        <pic:blipFill>
                          <a:blip r:embed="rId4" cstate="print"/>
                          <a:srcRect l="54623" t="63711" r="27010" b="27558"/>
                          <a:stretch>
                            <a:fillRect/>
                          </a:stretch>
                        </pic:blipFill>
                        <pic:spPr>
                          <a:xfrm>
                            <a:off x="0" y="0"/>
                            <a:ext cx="933450" cy="972820"/>
                          </a:xfrm>
                          <a:prstGeom prst="rect">
                            <a:avLst/>
                          </a:prstGeom>
                        </pic:spPr>
                      </pic:pic>
                    </a:graphicData>
                  </a:graphic>
                </wp:inline>
              </w:drawing>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jc w:val="center"/>
              <w:textAlignment w:val="center"/>
              <w:outlineLvl w:val="9"/>
              <w:rPr>
                <w:rFonts w:hint="eastAsia" w:ascii="宋体" w:hAnsi="宋体" w:eastAsia="宋体" w:cs="宋体"/>
                <w:i w:val="0"/>
                <w:color w:val="000000" w:themeColor="text1"/>
                <w:kern w:val="0"/>
                <w:sz w:val="21"/>
                <w:szCs w:val="21"/>
                <w:u w:val="none" w:color="000000"/>
                <w:lang w:val="en-US" w:eastAsia="zh-CN"/>
                <w14:textFill>
                  <w14:solidFill>
                    <w14:schemeClr w14:val="tx1"/>
                  </w14:solidFill>
                </w14:textFill>
              </w:rPr>
            </w:pPr>
            <w:r>
              <w:rPr>
                <w:rFonts w:hint="eastAsia" w:ascii="宋体" w:hAnsi="宋体" w:eastAsia="宋体" w:cs="宋体"/>
                <w:i w:val="0"/>
                <w:color w:val="000000" w:themeColor="text1"/>
                <w:kern w:val="0"/>
                <w:sz w:val="21"/>
                <w:szCs w:val="21"/>
                <w:u w:val="none" w:color="000000"/>
                <w:lang w:val="en-US" w:eastAsia="zh-CN"/>
                <w14:textFill>
                  <w14:solidFill>
                    <w14:schemeClr w14:val="tx1"/>
                  </w14:solidFill>
                </w14:textFill>
              </w:rPr>
              <w:t>古俊 13277989853</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outlineLvl w:val="9"/>
              <w:rPr>
                <w:rFonts w:hint="eastAsia"/>
                <w:color w:val="000000" w:themeColor="text1"/>
                <w:sz w:val="21"/>
                <w:szCs w:val="21"/>
                <w14:textFill>
                  <w14:solidFill>
                    <w14:schemeClr w14:val="tx1"/>
                  </w14:solidFill>
                </w14:textFill>
              </w:rPr>
            </w:pPr>
            <w:r>
              <w:rPr>
                <w:rFonts w:hint="eastAsia" w:ascii="宋体" w:hAnsi="宋体" w:eastAsia="宋体" w:cs="宋体"/>
                <w:i w:val="0"/>
                <w:color w:val="000000" w:themeColor="text1"/>
                <w:kern w:val="0"/>
                <w:sz w:val="21"/>
                <w:szCs w:val="21"/>
                <w:u w:val="none" w:color="000000"/>
                <w:lang w:val="en-US" w:eastAsia="zh-CN"/>
                <w14:textFill>
                  <w14:solidFill>
                    <w14:schemeClr w14:val="tx1"/>
                  </w14:solidFill>
                </w14:textFill>
              </w:rPr>
              <w:t>周志平18558895061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jc w:val="center"/>
        </w:trPr>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kern w:val="0"/>
                <w:sz w:val="21"/>
                <w:szCs w:val="21"/>
                <w:u w:val="none" w:color="000000"/>
                <w:lang w:val="en-US" w:eastAsia="zh-CN" w:bidi="ar"/>
                <w14:textFill>
                  <w14:solidFill>
                    <w14:schemeClr w14:val="tx1"/>
                  </w14:solidFill>
                </w14:textFill>
              </w:rPr>
            </w:pPr>
            <w:r>
              <w:rPr>
                <w:rFonts w:hint="eastAsia" w:ascii="宋体" w:hAnsi="宋体" w:eastAsia="宋体" w:cs="宋体"/>
                <w:i w:val="0"/>
                <w:color w:val="000000"/>
                <w:kern w:val="0"/>
                <w:sz w:val="22"/>
                <w:szCs w:val="22"/>
                <w:u w:val="none"/>
                <w:lang w:val="en-US" w:eastAsia="zh-CN" w:bidi="ar"/>
              </w:rPr>
              <w:t>2</w:t>
            </w:r>
          </w:p>
        </w:tc>
        <w:tc>
          <w:tcPr>
            <w:tcW w:w="10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kern w:val="0"/>
                <w:sz w:val="21"/>
                <w:szCs w:val="21"/>
                <w:u w:val="none" w:color="000000"/>
                <w:lang w:val="en-US" w:eastAsia="zh-CN"/>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福建一品嘉云创信息技术股份有限公司</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1"/>
                <w:szCs w:val="21"/>
                <w:u w:val="none"/>
                <w:lang w:eastAsia="zh-CN"/>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SCM应用</w:t>
            </w:r>
          </w:p>
        </w:tc>
        <w:tc>
          <w:tcPr>
            <w:tcW w:w="7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color w:val="000000" w:themeColor="text1"/>
                <w:kern w:val="0"/>
                <w:sz w:val="21"/>
                <w:szCs w:val="21"/>
                <w:u w:val="none" w:color="000000"/>
                <w:lang w:val="en-US" w:eastAsia="zh-CN"/>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定制化企业管理系统，提高企业协同办公效率（生产计划、订单管理、结算对账、物流管理等），实现企业的全流程数字化。</w:t>
            </w:r>
          </w:p>
        </w:tc>
        <w:tc>
          <w:tcPr>
            <w:tcW w:w="2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color w:val="000000" w:themeColor="text1"/>
                <w:sz w:val="21"/>
                <w:szCs w:val="21"/>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http://srm.ypjyun.com/srm/login.jsp</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jc w:val="center"/>
              <w:textAlignment w:val="center"/>
              <w:outlineLvl w:val="9"/>
              <w:rPr>
                <w:rFonts w:hint="eastAsia" w:ascii="宋体" w:hAnsi="宋体" w:eastAsia="宋体" w:cs="宋体"/>
                <w:i w:val="0"/>
                <w:color w:val="000000" w:themeColor="text1"/>
                <w:kern w:val="0"/>
                <w:sz w:val="21"/>
                <w:szCs w:val="21"/>
                <w:u w:val="none" w:color="000000"/>
                <w:lang w:val="en-US" w:eastAsia="zh-CN"/>
                <w14:textFill>
                  <w14:solidFill>
                    <w14:schemeClr w14:val="tx1"/>
                  </w14:solidFill>
                </w14:textFill>
              </w:rPr>
            </w:pPr>
            <w:r>
              <w:rPr>
                <w:rFonts w:hint="eastAsia" w:ascii="宋体" w:hAnsi="宋体" w:eastAsia="宋体" w:cs="宋体"/>
                <w:i w:val="0"/>
                <w:color w:val="000000" w:themeColor="text1"/>
                <w:kern w:val="0"/>
                <w:sz w:val="21"/>
                <w:szCs w:val="21"/>
                <w:u w:val="none" w:color="000000"/>
                <w:lang w:val="en-US" w:eastAsia="zh-CN"/>
                <w14:textFill>
                  <w14:solidFill>
                    <w14:schemeClr w14:val="tx1"/>
                  </w14:solidFill>
                </w14:textFill>
              </w:rPr>
              <w:t>郑嘉星15960778794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232" w:hRule="atLeast"/>
          <w:jc w:val="center"/>
        </w:trPr>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kern w:val="0"/>
                <w:sz w:val="21"/>
                <w:szCs w:val="21"/>
                <w:u w:val="none" w:color="000000"/>
                <w:lang w:val="en-US" w:eastAsia="zh-CN" w:bidi="ar"/>
                <w14:textFill>
                  <w14:solidFill>
                    <w14:schemeClr w14:val="tx1"/>
                  </w14:solidFill>
                </w14:textFill>
              </w:rPr>
            </w:pPr>
            <w:r>
              <w:rPr>
                <w:rFonts w:hint="eastAsia" w:ascii="宋体" w:hAnsi="宋体" w:eastAsia="宋体" w:cs="宋体"/>
                <w:i w:val="0"/>
                <w:color w:val="000000"/>
                <w:kern w:val="0"/>
                <w:sz w:val="22"/>
                <w:szCs w:val="22"/>
                <w:u w:val="none"/>
                <w:lang w:val="en-US" w:eastAsia="zh-CN" w:bidi="ar"/>
              </w:rPr>
              <w:t>3</w:t>
            </w: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kern w:val="0"/>
                <w:sz w:val="21"/>
                <w:szCs w:val="21"/>
                <w:u w:val="none" w:color="000000"/>
                <w:lang w:val="en-US" w:eastAsia="zh-CN"/>
                <w14:textFill>
                  <w14:solidFill>
                    <w14:schemeClr w14:val="tx1"/>
                  </w14:solidFill>
                </w14:textFill>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1"/>
                <w:szCs w:val="21"/>
                <w:u w:val="none"/>
                <w:lang w:eastAsia="zh-CN"/>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一品嘉采供平台“医护物资”频道</w:t>
            </w:r>
          </w:p>
        </w:tc>
        <w:tc>
          <w:tcPr>
            <w:tcW w:w="7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color w:val="000000" w:themeColor="text1"/>
                <w:kern w:val="0"/>
                <w:sz w:val="21"/>
                <w:szCs w:val="21"/>
                <w:u w:val="none" w:color="000000"/>
                <w:lang w:val="en-US" w:eastAsia="zh-CN"/>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为了满足疫情严控期间医用口罩、防护靴、防护帽等应急物资原材料的采购需求，斯兰集团利用化工工贸30多年资源积累和一品嘉供应链平台资源为政府和相关应急物资生产企业提供物资集采、集配等服务，并自主设计和上线了“医护物资”渠道，以汇聚一切社会力量，利用平台优势推动供需精准对接，缩短生产周期，共战疫情，共克难关。</w:t>
            </w:r>
          </w:p>
        </w:tc>
        <w:tc>
          <w:tcPr>
            <w:tcW w:w="2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color w:val="000000" w:themeColor="text1"/>
                <w:sz w:val="21"/>
                <w:szCs w:val="21"/>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drawing>
                <wp:inline distT="0" distB="0" distL="114300" distR="114300">
                  <wp:extent cx="751205" cy="751205"/>
                  <wp:effectExtent l="0" t="0" r="10795" b="10795"/>
                  <wp:docPr id="80" name="图片 80" descr="医护物资渠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图片 80" descr="医护物资渠道"/>
                          <pic:cNvPicPr>
                            <a:picLocks noChangeAspect="1"/>
                          </pic:cNvPicPr>
                        </pic:nvPicPr>
                        <pic:blipFill>
                          <a:blip r:embed="rId5"/>
                          <a:stretch>
                            <a:fillRect/>
                          </a:stretch>
                        </pic:blipFill>
                        <pic:spPr>
                          <a:xfrm>
                            <a:off x="0" y="0"/>
                            <a:ext cx="751205" cy="751205"/>
                          </a:xfrm>
                          <a:prstGeom prst="rect">
                            <a:avLst/>
                          </a:prstGeom>
                        </pic:spPr>
                      </pic:pic>
                    </a:graphicData>
                  </a:graphic>
                </wp:inline>
              </w:drawing>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jc w:val="center"/>
              <w:textAlignment w:val="center"/>
              <w:outlineLvl w:val="9"/>
              <w:rPr>
                <w:rFonts w:hint="eastAsia" w:ascii="宋体" w:hAnsi="宋体" w:eastAsia="宋体" w:cs="宋体"/>
                <w:i w:val="0"/>
                <w:color w:val="000000" w:themeColor="text1"/>
                <w:kern w:val="0"/>
                <w:sz w:val="21"/>
                <w:szCs w:val="21"/>
                <w:u w:val="none" w:color="000000"/>
                <w:lang w:val="en-US" w:eastAsia="zh-CN"/>
                <w14:textFill>
                  <w14:solidFill>
                    <w14:schemeClr w14:val="tx1"/>
                  </w14:solidFill>
                </w14:textFill>
              </w:rPr>
            </w:pPr>
            <w:r>
              <w:rPr>
                <w:rFonts w:hint="eastAsia" w:ascii="宋体" w:hAnsi="宋体" w:eastAsia="宋体" w:cs="宋体"/>
                <w:i w:val="0"/>
                <w:color w:val="000000" w:themeColor="text1"/>
                <w:kern w:val="0"/>
                <w:sz w:val="21"/>
                <w:szCs w:val="21"/>
                <w:u w:val="none" w:color="000000"/>
                <w:lang w:val="en-US" w:eastAsia="zh-CN"/>
                <w14:textFill>
                  <w14:solidFill>
                    <w14:schemeClr w14:val="tx1"/>
                  </w14:solidFill>
                </w14:textFill>
              </w:rPr>
              <w:t>庄晓军18605001616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831" w:hRule="atLeast"/>
          <w:jc w:val="center"/>
        </w:trPr>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kern w:val="0"/>
                <w:sz w:val="21"/>
                <w:szCs w:val="21"/>
                <w:u w:val="none" w:color="000000"/>
                <w:lang w:val="en-US" w:eastAsia="zh-CN" w:bidi="ar"/>
                <w14:textFill>
                  <w14:solidFill>
                    <w14:schemeClr w14:val="tx1"/>
                  </w14:solidFill>
                </w14:textFill>
              </w:rPr>
            </w:pPr>
            <w:r>
              <w:rPr>
                <w:rFonts w:hint="eastAsia" w:ascii="宋体" w:hAnsi="宋体" w:eastAsia="宋体" w:cs="宋体"/>
                <w:i w:val="0"/>
                <w:color w:val="000000"/>
                <w:kern w:val="0"/>
                <w:sz w:val="22"/>
                <w:szCs w:val="22"/>
                <w:u w:val="none"/>
                <w:lang w:val="en-US" w:eastAsia="zh-CN" w:bidi="ar"/>
              </w:rPr>
              <w:t>4</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kern w:val="0"/>
                <w:sz w:val="21"/>
                <w:szCs w:val="21"/>
                <w:u w:val="none" w:color="000000"/>
                <w:lang w:val="en-US" w:eastAsia="zh-CN"/>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北京金山办公软件股份有限公司</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1"/>
                <w:szCs w:val="21"/>
                <w:u w:val="none"/>
                <w:lang w:eastAsia="zh-CN"/>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WPS+云办公协作版</w:t>
            </w:r>
          </w:p>
        </w:tc>
        <w:tc>
          <w:tcPr>
            <w:tcW w:w="7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color w:val="000000" w:themeColor="text1"/>
                <w:kern w:val="0"/>
                <w:sz w:val="21"/>
                <w:szCs w:val="21"/>
                <w:u w:val="none" w:color="000000"/>
                <w:lang w:val="en-US" w:eastAsia="zh-CN"/>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提供远程办公服务，WPS+云办公提供融合专业Office组件（包含文字、表格、演示、PDF、流程图、脑图、图片设计、表单）、云存储、协同办公、移动会议、办公模板、企业管理后台等众多模块在内的办公服务，为企业提供随时随地、安全高效的远程办公解决方案。2020年5月1日前注册使用，免费6个月。</w:t>
            </w:r>
          </w:p>
        </w:tc>
        <w:tc>
          <w:tcPr>
            <w:tcW w:w="2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color w:val="000000" w:themeColor="text1"/>
                <w:sz w:val="21"/>
                <w:szCs w:val="21"/>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fldChar w:fldCharType="begin"/>
            </w:r>
            <w:r>
              <w:rPr>
                <w:rFonts w:hint="eastAsia" w:ascii="宋体" w:hAnsi="宋体" w:eastAsia="宋体" w:cs="宋体"/>
                <w:color w:val="000000" w:themeColor="text1"/>
                <w:kern w:val="2"/>
                <w:sz w:val="21"/>
                <w:szCs w:val="21"/>
                <w:lang w:val="en-US" w:eastAsia="zh-CN" w:bidi="ar-SA"/>
                <w14:textFill>
                  <w14:solidFill>
                    <w14:schemeClr w14:val="tx1"/>
                  </w14:solidFill>
                </w14:textFill>
              </w:rPr>
              <w:instrText xml:space="preserve"> HYPERLINK "https://plus.wps.cn/" </w:instrText>
            </w:r>
            <w:r>
              <w:rPr>
                <w:rFonts w:hint="eastAsia" w:ascii="宋体" w:hAnsi="宋体" w:eastAsia="宋体" w:cs="宋体"/>
                <w:color w:val="000000" w:themeColor="text1"/>
                <w:kern w:val="2"/>
                <w:sz w:val="21"/>
                <w:szCs w:val="21"/>
                <w:lang w:val="en-US" w:eastAsia="zh-CN" w:bidi="ar-SA"/>
                <w14:textFill>
                  <w14:solidFill>
                    <w14:schemeClr w14:val="tx1"/>
                  </w14:solidFill>
                </w14:textFill>
              </w:rPr>
              <w:fldChar w:fldCharType="separate"/>
            </w:r>
            <w:r>
              <w:rPr>
                <w:rFonts w:hint="eastAsia" w:ascii="宋体" w:hAnsi="宋体" w:eastAsia="宋体" w:cs="宋体"/>
                <w:color w:val="000000" w:themeColor="text1"/>
                <w:kern w:val="2"/>
                <w:sz w:val="21"/>
                <w:szCs w:val="21"/>
                <w:lang w:val="en-US" w:eastAsia="zh-CN" w:bidi="ar-SA"/>
                <w14:textFill>
                  <w14:solidFill>
                    <w14:schemeClr w14:val="tx1"/>
                  </w14:solidFill>
                </w14:textFill>
              </w:rPr>
              <w:t>https://plus.wps.cn/</w:t>
            </w:r>
            <w:r>
              <w:rPr>
                <w:rFonts w:hint="eastAsia" w:ascii="宋体" w:hAnsi="宋体" w:eastAsia="宋体" w:cs="宋体"/>
                <w:color w:val="000000" w:themeColor="text1"/>
                <w:kern w:val="2"/>
                <w:sz w:val="21"/>
                <w:szCs w:val="21"/>
                <w:lang w:val="en-US" w:eastAsia="zh-CN" w:bidi="ar-SA"/>
                <w14:textFill>
                  <w14:solidFill>
                    <w14:schemeClr w14:val="tx1"/>
                  </w14:solidFill>
                </w14:textFill>
              </w:rPr>
              <w:fldChar w:fldCharType="end"/>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kern w:val="0"/>
                <w:sz w:val="21"/>
                <w:szCs w:val="21"/>
                <w:u w:val="none" w:color="000000"/>
                <w:lang w:val="en-US" w:eastAsia="zh-CN"/>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沈宇</w:t>
            </w: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13063692668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965" w:hRule="atLeast"/>
          <w:jc w:val="center"/>
        </w:trPr>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kern w:val="0"/>
                <w:sz w:val="22"/>
                <w:szCs w:val="22"/>
                <w:u w:val="none"/>
                <w:lang w:val="en-US" w:eastAsia="zh-CN" w:bidi="ar"/>
              </w:rPr>
              <w:t>5</w:t>
            </w:r>
          </w:p>
        </w:tc>
        <w:tc>
          <w:tcPr>
            <w:tcW w:w="101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firstLine="0" w:firstLineChars="0"/>
              <w:jc w:val="center"/>
              <w:textAlignment w:val="center"/>
              <w:rPr>
                <w:rFonts w:hint="eastAsia" w:ascii="宋体" w:hAnsi="宋体" w:eastAsia="宋体" w:cs="宋体"/>
                <w:i w:val="0"/>
                <w:color w:val="000000" w:themeColor="text1"/>
                <w:kern w:val="0"/>
                <w:sz w:val="21"/>
                <w:szCs w:val="21"/>
                <w:u w:val="none" w:color="000000"/>
                <w:lang w:val="en-US" w:eastAsia="zh-CN" w:bidi="ar"/>
                <w14:textFill>
                  <w14:solidFill>
                    <w14:schemeClr w14:val="tx1"/>
                  </w14:solidFill>
                </w14:textFill>
              </w:rPr>
            </w:pPr>
            <w:r>
              <w:rPr>
                <w:rFonts w:hint="eastAsia" w:ascii="宋体" w:hAnsi="宋体" w:eastAsia="宋体" w:cs="宋体"/>
                <w:color w:val="000000" w:themeColor="text1"/>
                <w:sz w:val="21"/>
                <w:szCs w:val="21"/>
                <w:lang w:bidi="ar"/>
                <w14:textFill>
                  <w14:solidFill>
                    <w14:schemeClr w14:val="tx1"/>
                  </w14:solidFill>
                </w14:textFill>
              </w:rPr>
              <w:t>金蝶软件（中国）有限公司泉州分公司</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firstLine="0"/>
              <w:jc w:val="center"/>
              <w:textAlignment w:val="center"/>
              <w:rPr>
                <w:rFonts w:hint="eastAsia" w:ascii="宋体" w:hAnsi="宋体" w:eastAsia="宋体" w:cs="宋体"/>
                <w:color w:val="000000" w:themeColor="text1"/>
                <w:sz w:val="21"/>
                <w:szCs w:val="21"/>
                <w:lang w:bidi="ar"/>
                <w14:textFill>
                  <w14:solidFill>
                    <w14:schemeClr w14:val="tx1"/>
                  </w14:solidFill>
                </w14:textFill>
              </w:rPr>
            </w:pPr>
            <w:r>
              <w:rPr>
                <w:rFonts w:hint="eastAsia" w:ascii="宋体" w:hAnsi="宋体" w:eastAsia="宋体" w:cs="宋体"/>
                <w:color w:val="000000" w:themeColor="text1"/>
                <w:sz w:val="21"/>
                <w:szCs w:val="21"/>
                <w:lang w:bidi="ar"/>
                <w14:textFill>
                  <w14:solidFill>
                    <w14:schemeClr w14:val="tx1"/>
                  </w14:solidFill>
                </w14:textFill>
              </w:rPr>
              <w:t>云之家</w:t>
            </w:r>
          </w:p>
          <w:p>
            <w:pPr>
              <w:keepNext w:val="0"/>
              <w:keepLines w:val="0"/>
              <w:suppressLineNumbers w:val="0"/>
              <w:spacing w:before="0" w:beforeAutospacing="0" w:after="0" w:afterAutospacing="0"/>
              <w:ind w:left="0" w:right="0" w:firstLine="0" w:firstLineChars="0"/>
              <w:jc w:val="center"/>
              <w:textAlignment w:val="center"/>
              <w:rPr>
                <w:rFonts w:hint="eastAsia" w:ascii="宋体" w:hAnsi="宋体" w:eastAsia="宋体" w:cs="宋体"/>
                <w:i w:val="0"/>
                <w:color w:val="000000" w:themeColor="text1"/>
                <w:sz w:val="21"/>
                <w:szCs w:val="21"/>
                <w:u w:val="none"/>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bidi="ar"/>
                <w14:textFill>
                  <w14:solidFill>
                    <w14:schemeClr w14:val="tx1"/>
                  </w14:solidFill>
                </w14:textFill>
              </w:rPr>
              <w:t>(</w:t>
            </w:r>
            <w:r>
              <w:rPr>
                <w:rFonts w:hint="eastAsia" w:ascii="宋体" w:hAnsi="宋体" w:eastAsia="宋体" w:cs="宋体"/>
                <w:color w:val="000000" w:themeColor="text1"/>
                <w:sz w:val="21"/>
                <w:szCs w:val="21"/>
                <w:lang w:bidi="ar"/>
                <w14:textFill>
                  <w14:solidFill>
                    <w14:schemeClr w14:val="tx1"/>
                  </w14:solidFill>
                </w14:textFill>
              </w:rPr>
              <w:t>智能移动办公平台</w:t>
            </w:r>
            <w:r>
              <w:rPr>
                <w:rFonts w:hint="eastAsia" w:ascii="宋体" w:hAnsi="宋体" w:eastAsia="宋体" w:cs="宋体"/>
                <w:color w:val="000000" w:themeColor="text1"/>
                <w:sz w:val="21"/>
                <w:szCs w:val="21"/>
                <w:lang w:val="en-US" w:eastAsia="zh-CN" w:bidi="ar"/>
                <w14:textFill>
                  <w14:solidFill>
                    <w14:schemeClr w14:val="tx1"/>
                  </w14:solidFill>
                </w14:textFill>
              </w:rPr>
              <w:t>)</w:t>
            </w:r>
          </w:p>
        </w:tc>
        <w:tc>
          <w:tcPr>
            <w:tcW w:w="7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firstLine="0" w:firstLineChars="0"/>
              <w:jc w:val="both"/>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color w:val="000000" w:themeColor="text1"/>
                <w:sz w:val="21"/>
                <w:szCs w:val="21"/>
                <w:lang w:bidi="ar"/>
                <w14:textFill>
                  <w14:solidFill>
                    <w14:schemeClr w14:val="tx1"/>
                  </w14:solidFill>
                </w14:textFill>
              </w:rPr>
              <w:t>提供OA系统、审批、考勤、语音会议、视频会议、健康打卡、疫情报备、疫情任务、疫情知识、防疫云盘等移动办公SaaS应用,协同云服务。（即日起注册前10000家企业免费试用至2020年6月1日）</w:t>
            </w:r>
          </w:p>
        </w:tc>
        <w:tc>
          <w:tcPr>
            <w:tcW w:w="2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firstLine="0"/>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drawing>
                <wp:inline distT="0" distB="0" distL="0" distR="0">
                  <wp:extent cx="806450" cy="758825"/>
                  <wp:effectExtent l="0" t="0" r="12700" b="317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6"/>
                          <a:stretch>
                            <a:fillRect/>
                          </a:stretch>
                        </pic:blipFill>
                        <pic:spPr>
                          <a:xfrm>
                            <a:off x="0" y="0"/>
                            <a:ext cx="806450" cy="758825"/>
                          </a:xfrm>
                          <a:prstGeom prst="rect">
                            <a:avLst/>
                          </a:prstGeom>
                        </pic:spPr>
                      </pic:pic>
                    </a:graphicData>
                  </a:graphic>
                </wp:inline>
              </w:drawing>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fldChar w:fldCharType="begin"/>
            </w:r>
            <w:r>
              <w:rPr>
                <w:rFonts w:hint="eastAsia" w:ascii="宋体" w:hAnsi="宋体" w:eastAsia="宋体" w:cs="宋体"/>
                <w:color w:val="000000" w:themeColor="text1"/>
                <w:kern w:val="2"/>
                <w:sz w:val="21"/>
                <w:szCs w:val="21"/>
                <w:lang w:val="en-US" w:eastAsia="zh-CN" w:bidi="ar-SA"/>
                <w14:textFill>
                  <w14:solidFill>
                    <w14:schemeClr w14:val="tx1"/>
                  </w14:solidFill>
                </w14:textFill>
              </w:rPr>
              <w:instrText xml:space="preserve"> HYPERLINK "https://www.yunzhijia.com/home/?m=open&amp;a=download&amp;utm_source=&amp;utm_medium=" </w:instrText>
            </w:r>
            <w:r>
              <w:rPr>
                <w:rFonts w:hint="eastAsia" w:ascii="宋体" w:hAnsi="宋体" w:eastAsia="宋体" w:cs="宋体"/>
                <w:color w:val="000000" w:themeColor="text1"/>
                <w:kern w:val="2"/>
                <w:sz w:val="21"/>
                <w:szCs w:val="21"/>
                <w:lang w:val="en-US" w:eastAsia="zh-CN" w:bidi="ar-SA"/>
                <w14:textFill>
                  <w14:solidFill>
                    <w14:schemeClr w14:val="tx1"/>
                  </w14:solidFill>
                </w14:textFill>
              </w:rPr>
              <w:fldChar w:fldCharType="separate"/>
            </w:r>
            <w:r>
              <w:rPr>
                <w:rFonts w:hint="eastAsia" w:ascii="宋体" w:hAnsi="宋体" w:eastAsia="宋体" w:cs="宋体"/>
                <w:color w:val="000000" w:themeColor="text1"/>
                <w:kern w:val="2"/>
                <w:sz w:val="21"/>
                <w:szCs w:val="21"/>
                <w:lang w:val="en-US" w:eastAsia="zh-CN" w:bidi="ar-SA"/>
                <w14:textFill>
                  <w14:solidFill>
                    <w14:schemeClr w14:val="tx1"/>
                  </w14:solidFill>
                </w14:textFill>
              </w:rPr>
              <w:t>https://www.yunzhijia.com/home/?m=open&amp;a=download&amp;utm_source=&amp;utm_medium=</w:t>
            </w:r>
            <w:r>
              <w:rPr>
                <w:rFonts w:hint="eastAsia" w:ascii="宋体" w:hAnsi="宋体" w:eastAsia="宋体" w:cs="宋体"/>
                <w:color w:val="000000" w:themeColor="text1"/>
                <w:kern w:val="2"/>
                <w:sz w:val="21"/>
                <w:szCs w:val="21"/>
                <w:lang w:val="en-US" w:eastAsia="zh-CN" w:bidi="ar-SA"/>
                <w14:textFill>
                  <w14:solidFill>
                    <w14:schemeClr w14:val="tx1"/>
                  </w14:solidFill>
                </w14:textFill>
              </w:rPr>
              <w:fldChar w:fldCharType="end"/>
            </w:r>
          </w:p>
        </w:tc>
        <w:tc>
          <w:tcPr>
            <w:tcW w:w="1302"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firstLine="0" w:firstLineChars="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color w:val="000000" w:themeColor="text1"/>
                <w:sz w:val="21"/>
                <w:szCs w:val="21"/>
                <w:lang w:bidi="ar"/>
                <w14:textFill>
                  <w14:solidFill>
                    <w14:schemeClr w14:val="tx1"/>
                  </w14:solidFill>
                </w14:textFill>
              </w:rPr>
              <w:t>黄小姐 17606005722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08" w:hRule="atLeast"/>
          <w:jc w:val="center"/>
        </w:trPr>
        <w:tc>
          <w:tcPr>
            <w:tcW w:w="483"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kern w:val="0"/>
                <w:sz w:val="22"/>
                <w:szCs w:val="22"/>
                <w:u w:val="none"/>
                <w:lang w:val="en-US" w:eastAsia="zh-CN" w:bidi="ar"/>
              </w:rPr>
              <w:t>6</w:t>
            </w:r>
          </w:p>
        </w:tc>
        <w:tc>
          <w:tcPr>
            <w:tcW w:w="1010" w:type="dxa"/>
            <w:vMerge w:val="continue"/>
            <w:tcBorders>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firstLine="0" w:firstLineChars="0"/>
              <w:textAlignment w:val="center"/>
              <w:rPr>
                <w:rFonts w:hint="eastAsia" w:ascii="宋体" w:hAnsi="宋体" w:eastAsia="宋体" w:cs="宋体"/>
                <w:i w:val="0"/>
                <w:color w:val="000000" w:themeColor="text1"/>
                <w:kern w:val="0"/>
                <w:sz w:val="21"/>
                <w:szCs w:val="21"/>
                <w:u w:val="none" w:color="000000"/>
                <w:lang w:val="en-US" w:eastAsia="zh-CN" w:bidi="ar"/>
                <w14:textFill>
                  <w14:solidFill>
                    <w14:schemeClr w14:val="tx1"/>
                  </w14:solidFill>
                </w14:textFill>
              </w:rPr>
            </w:pPr>
          </w:p>
        </w:tc>
        <w:tc>
          <w:tcPr>
            <w:tcW w:w="1936"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firstLine="0"/>
              <w:jc w:val="center"/>
              <w:textAlignment w:val="center"/>
              <w:rPr>
                <w:rFonts w:hint="eastAsia" w:ascii="宋体" w:hAnsi="宋体" w:eastAsia="宋体" w:cs="宋体"/>
                <w:color w:val="000000" w:themeColor="text1"/>
                <w:sz w:val="21"/>
                <w:szCs w:val="21"/>
                <w:lang w:bidi="ar"/>
                <w14:textFill>
                  <w14:solidFill>
                    <w14:schemeClr w14:val="tx1"/>
                  </w14:solidFill>
                </w14:textFill>
              </w:rPr>
            </w:pPr>
            <w:r>
              <w:rPr>
                <w:rFonts w:hint="eastAsia" w:ascii="宋体" w:hAnsi="宋体" w:eastAsia="宋体" w:cs="宋体"/>
                <w:color w:val="000000" w:themeColor="text1"/>
                <w:sz w:val="21"/>
                <w:szCs w:val="21"/>
                <w:lang w:bidi="ar"/>
                <w14:textFill>
                  <w14:solidFill>
                    <w14:schemeClr w14:val="tx1"/>
                  </w14:solidFill>
                </w14:textFill>
              </w:rPr>
              <w:t>金蝶云星空</w:t>
            </w:r>
          </w:p>
          <w:p>
            <w:pPr>
              <w:keepNext w:val="0"/>
              <w:keepLines w:val="0"/>
              <w:suppressLineNumbers w:val="0"/>
              <w:spacing w:before="0" w:beforeAutospacing="0" w:after="0" w:afterAutospacing="0"/>
              <w:ind w:left="0" w:right="0" w:firstLine="0" w:firstLineChars="0"/>
              <w:jc w:val="center"/>
              <w:textAlignment w:val="center"/>
              <w:rPr>
                <w:rFonts w:hint="eastAsia" w:ascii="宋体" w:hAnsi="宋体" w:eastAsia="宋体" w:cs="宋体"/>
                <w:i w:val="0"/>
                <w:color w:val="000000" w:themeColor="text1"/>
                <w:sz w:val="21"/>
                <w:szCs w:val="21"/>
                <w:u w:val="none"/>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bidi="ar"/>
                <w14:textFill>
                  <w14:solidFill>
                    <w14:schemeClr w14:val="tx1"/>
                  </w14:solidFill>
                </w14:textFill>
              </w:rPr>
              <w:t>(</w:t>
            </w:r>
            <w:r>
              <w:rPr>
                <w:rFonts w:hint="eastAsia" w:ascii="宋体" w:hAnsi="宋体" w:eastAsia="宋体" w:cs="宋体"/>
                <w:color w:val="000000" w:themeColor="text1"/>
                <w:sz w:val="21"/>
                <w:szCs w:val="21"/>
                <w:lang w:bidi="ar"/>
                <w14:textFill>
                  <w14:solidFill>
                    <w14:schemeClr w14:val="tx1"/>
                  </w14:solidFill>
                </w14:textFill>
              </w:rPr>
              <w:t>企业管理软件平台</w:t>
            </w:r>
            <w:r>
              <w:rPr>
                <w:rFonts w:hint="eastAsia" w:ascii="宋体" w:hAnsi="宋体" w:eastAsia="宋体" w:cs="宋体"/>
                <w:color w:val="000000" w:themeColor="text1"/>
                <w:sz w:val="21"/>
                <w:szCs w:val="21"/>
                <w:lang w:val="en-US" w:eastAsia="zh-CN" w:bidi="ar"/>
                <w14:textFill>
                  <w14:solidFill>
                    <w14:schemeClr w14:val="tx1"/>
                  </w14:solidFill>
                </w14:textFill>
              </w:rPr>
              <w:t>)</w:t>
            </w:r>
          </w:p>
        </w:tc>
        <w:tc>
          <w:tcPr>
            <w:tcW w:w="7964"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firstLine="0" w:firstLineChars="0"/>
              <w:jc w:val="both"/>
              <w:textAlignment w:val="center"/>
              <w:rPr>
                <w:rFonts w:hint="eastAsia" w:ascii="宋体" w:hAnsi="宋体" w:eastAsia="宋体" w:cs="宋体"/>
                <w:color w:val="000000" w:themeColor="text1"/>
                <w:sz w:val="21"/>
                <w:szCs w:val="21"/>
                <w:lang w:bidi="ar"/>
                <w14:textFill>
                  <w14:solidFill>
                    <w14:schemeClr w14:val="tx1"/>
                  </w14:solidFill>
                </w14:textFill>
              </w:rPr>
            </w:pPr>
            <w:r>
              <w:rPr>
                <w:rFonts w:hint="eastAsia" w:ascii="宋体" w:hAnsi="宋体" w:eastAsia="宋体" w:cs="宋体"/>
                <w:color w:val="000000" w:themeColor="text1"/>
                <w:sz w:val="21"/>
                <w:szCs w:val="21"/>
                <w:lang w:bidi="ar"/>
                <w14:textFill>
                  <w14:solidFill>
                    <w14:schemeClr w14:val="tx1"/>
                  </w14:solidFill>
                </w14:textFill>
              </w:rPr>
              <w:t>财务云、供应链云、产品研发云、HR云、生产制造云、全渠道营销云等。是金蝶凭借26年对中国企业管理模式的深刻洞察和实践，基于云计算、大数据、社交、人工智能、物联网等前沿技术研发的新一代战略性企业管理软件平台。聚焦多组织、多利润中心的大中型企业，全面支持多组织业务协同、精细管控。（可免费体验）</w:t>
            </w:r>
          </w:p>
        </w:tc>
        <w:tc>
          <w:tcPr>
            <w:tcW w:w="2127"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http://www.kingdee.com/products/galaxy</w:t>
            </w:r>
          </w:p>
        </w:tc>
        <w:tc>
          <w:tcPr>
            <w:tcW w:w="1302" w:type="dxa"/>
            <w:vMerge w:val="continue"/>
            <w:tcBorders>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firstLine="0" w:firstLineChars="0"/>
              <w:jc w:val="center"/>
              <w:rPr>
                <w:rFonts w:hint="eastAsia" w:ascii="宋体" w:hAnsi="宋体" w:eastAsia="宋体" w:cs="宋体"/>
                <w:i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020" w:hRule="atLeast"/>
          <w:jc w:val="center"/>
        </w:trPr>
        <w:tc>
          <w:tcPr>
            <w:tcW w:w="4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kern w:val="0"/>
                <w:sz w:val="22"/>
                <w:szCs w:val="22"/>
                <w:u w:val="none"/>
                <w:lang w:val="en-US" w:eastAsia="zh-CN" w:bidi="ar"/>
              </w:rPr>
              <w:t>7</w:t>
            </w:r>
          </w:p>
        </w:tc>
        <w:tc>
          <w:tcPr>
            <w:tcW w:w="10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firstLine="0" w:firstLineChars="0"/>
              <w:textAlignment w:val="center"/>
              <w:rPr>
                <w:rFonts w:hint="eastAsia" w:ascii="宋体" w:hAnsi="宋体" w:eastAsia="宋体" w:cs="宋体"/>
                <w:i w:val="0"/>
                <w:color w:val="000000" w:themeColor="text1"/>
                <w:kern w:val="0"/>
                <w:sz w:val="21"/>
                <w:szCs w:val="21"/>
                <w:u w:val="none" w:color="000000"/>
                <w:lang w:val="en-US" w:eastAsia="zh-CN" w:bidi="ar"/>
                <w14:textFill>
                  <w14:solidFill>
                    <w14:schemeClr w14:val="tx1"/>
                  </w14:solidFill>
                </w14:textFill>
              </w:rPr>
            </w:pPr>
          </w:p>
        </w:tc>
        <w:tc>
          <w:tcPr>
            <w:tcW w:w="19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firstLine="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金蝶精斗云</w:t>
            </w:r>
          </w:p>
          <w:p>
            <w:pPr>
              <w:keepNext w:val="0"/>
              <w:keepLines w:val="0"/>
              <w:suppressLineNumbers w:val="0"/>
              <w:spacing w:before="0" w:beforeAutospacing="0" w:after="0" w:afterAutospacing="0"/>
              <w:ind w:left="0" w:right="0" w:firstLine="0" w:firstLineChars="0"/>
              <w:jc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（小微企业一站式云服务平台）</w:t>
            </w:r>
          </w:p>
        </w:tc>
        <w:tc>
          <w:tcPr>
            <w:tcW w:w="79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firstLine="0" w:firstLineChars="0"/>
              <w:jc w:val="both"/>
              <w:textAlignment w:val="center"/>
              <w:rPr>
                <w:rFonts w:hint="eastAsia" w:ascii="宋体" w:hAnsi="宋体" w:eastAsia="宋体" w:cs="宋体"/>
                <w:color w:val="000000" w:themeColor="text1"/>
                <w:sz w:val="21"/>
                <w:szCs w:val="21"/>
                <w:lang w:bidi="ar"/>
                <w14:textFill>
                  <w14:solidFill>
                    <w14:schemeClr w14:val="tx1"/>
                  </w14:solidFill>
                </w14:textFill>
              </w:rPr>
            </w:pPr>
            <w:r>
              <w:rPr>
                <w:rFonts w:hint="eastAsia" w:ascii="宋体" w:hAnsi="宋体" w:eastAsia="宋体" w:cs="宋体"/>
                <w:color w:val="000000" w:themeColor="text1"/>
                <w:sz w:val="21"/>
                <w:szCs w:val="21"/>
                <w:lang w:bidi="ar"/>
                <w14:textFill>
                  <w14:solidFill>
                    <w14:schemeClr w14:val="tx1"/>
                  </w14:solidFill>
                </w14:textFill>
              </w:rPr>
              <w:t>金蝶精斗云，金蝶旗下小微企业一站式云服务平台，基于互联网技术及软件交付模式创新，为企业提供3大经营服务（小程序商城+智慧门店+2B订货）、2大管理服务（财务+进销存）、1大解决方案（新零售全渠道解决方案），助力企业打造智能化、移动化、一体化的经营管理体系。（任何时间注册，免费试用30天）</w:t>
            </w:r>
          </w:p>
        </w:tc>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firstLine="0" w:firstLineChars="0"/>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https://www.jdy.com/</w:t>
            </w:r>
          </w:p>
        </w:tc>
        <w:tc>
          <w:tcPr>
            <w:tcW w:w="13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firstLine="0" w:firstLineChars="0"/>
              <w:jc w:val="center"/>
              <w:rPr>
                <w:rFonts w:hint="eastAsia" w:ascii="宋体" w:hAnsi="宋体" w:eastAsia="宋体" w:cs="宋体"/>
                <w:i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779" w:hRule="atLeast"/>
          <w:jc w:val="center"/>
        </w:trPr>
        <w:tc>
          <w:tcPr>
            <w:tcW w:w="4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kern w:val="0"/>
                <w:sz w:val="22"/>
                <w:szCs w:val="22"/>
                <w:u w:val="none"/>
                <w:lang w:val="en-US" w:eastAsia="zh-CN" w:bidi="ar"/>
              </w:rPr>
              <w:t>8</w:t>
            </w:r>
          </w:p>
        </w:tc>
        <w:tc>
          <w:tcPr>
            <w:tcW w:w="10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firstLine="0" w:firstLineChars="0"/>
              <w:textAlignment w:val="center"/>
              <w:rPr>
                <w:rFonts w:hint="eastAsia" w:ascii="宋体" w:hAnsi="宋体" w:eastAsia="宋体" w:cs="宋体"/>
                <w:i w:val="0"/>
                <w:color w:val="000000" w:themeColor="text1"/>
                <w:kern w:val="0"/>
                <w:sz w:val="21"/>
                <w:szCs w:val="21"/>
                <w:u w:val="none" w:color="000000"/>
                <w:lang w:val="en-US" w:eastAsia="zh-CN" w:bidi="ar"/>
                <w14:textFill>
                  <w14:solidFill>
                    <w14:schemeClr w14:val="tx1"/>
                  </w14:solidFill>
                </w14:textFill>
              </w:rPr>
            </w:pPr>
          </w:p>
        </w:tc>
        <w:tc>
          <w:tcPr>
            <w:tcW w:w="19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firstLine="0"/>
              <w:jc w:val="center"/>
              <w:textAlignment w:val="center"/>
              <w:rPr>
                <w:rFonts w:hint="eastAsia" w:ascii="宋体" w:hAnsi="宋体" w:eastAsia="宋体" w:cs="宋体"/>
                <w:color w:val="000000" w:themeColor="text1"/>
                <w:sz w:val="21"/>
                <w:szCs w:val="21"/>
                <w:lang w:bidi="ar"/>
                <w14:textFill>
                  <w14:solidFill>
                    <w14:schemeClr w14:val="tx1"/>
                  </w14:solidFill>
                </w14:textFill>
              </w:rPr>
            </w:pPr>
            <w:r>
              <w:rPr>
                <w:rFonts w:hint="eastAsia" w:ascii="宋体" w:hAnsi="宋体" w:eastAsia="宋体" w:cs="宋体"/>
                <w:color w:val="000000" w:themeColor="text1"/>
                <w:sz w:val="21"/>
                <w:szCs w:val="21"/>
                <w:lang w:bidi="ar"/>
                <w14:textFill>
                  <w14:solidFill>
                    <w14:schemeClr w14:val="tx1"/>
                  </w14:solidFill>
                </w14:textFill>
              </w:rPr>
              <w:t>金蝶账无忧</w:t>
            </w:r>
          </w:p>
          <w:p>
            <w:pPr>
              <w:keepNext w:val="0"/>
              <w:keepLines w:val="0"/>
              <w:suppressLineNumbers w:val="0"/>
              <w:spacing w:before="0" w:beforeAutospacing="0" w:after="0" w:afterAutospacing="0"/>
              <w:ind w:left="0" w:right="0" w:firstLine="0" w:firstLineChars="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color w:val="000000" w:themeColor="text1"/>
                <w:sz w:val="21"/>
                <w:szCs w:val="21"/>
                <w:lang w:bidi="ar"/>
                <w14:textFill>
                  <w14:solidFill>
                    <w14:schemeClr w14:val="tx1"/>
                  </w14:solidFill>
                </w14:textFill>
              </w:rPr>
              <w:t>（智能财税SaaS平台）</w:t>
            </w:r>
          </w:p>
        </w:tc>
        <w:tc>
          <w:tcPr>
            <w:tcW w:w="79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firstLine="0" w:firstLineChars="0"/>
              <w:jc w:val="both"/>
              <w:textAlignment w:val="center"/>
              <w:rPr>
                <w:rFonts w:hint="eastAsia" w:ascii="宋体" w:hAnsi="宋体" w:eastAsia="宋体" w:cs="宋体"/>
                <w:color w:val="000000" w:themeColor="text1"/>
                <w:sz w:val="21"/>
                <w:szCs w:val="21"/>
                <w:lang w:bidi="ar"/>
                <w14:textFill>
                  <w14:solidFill>
                    <w14:schemeClr w14:val="tx1"/>
                  </w14:solidFill>
                </w14:textFill>
              </w:rPr>
            </w:pPr>
            <w:r>
              <w:rPr>
                <w:rFonts w:hint="eastAsia" w:ascii="宋体" w:hAnsi="宋体" w:eastAsia="宋体" w:cs="宋体"/>
                <w:color w:val="000000" w:themeColor="text1"/>
                <w:sz w:val="21"/>
                <w:szCs w:val="21"/>
                <w:lang w:bidi="ar"/>
                <w14:textFill>
                  <w14:solidFill>
                    <w14:schemeClr w14:val="tx1"/>
                  </w14:solidFill>
                </w14:textFill>
              </w:rPr>
              <w:t>智能采集、智能记账、智能税务、轻松代账。工商流程自定义，欠费客户系统提醒，收款信息批量通知，客户全流程管理，移动APP端实时展示服务进度</w:t>
            </w:r>
            <w:r>
              <w:rPr>
                <w:rFonts w:hint="eastAsia" w:ascii="宋体" w:hAnsi="宋体" w:eastAsia="宋体" w:cs="宋体"/>
                <w:color w:val="000000" w:themeColor="text1"/>
                <w:sz w:val="21"/>
                <w:szCs w:val="21"/>
                <w:lang w:eastAsia="zh-CN" w:bidi="ar"/>
                <w14:textFill>
                  <w14:solidFill>
                    <w14:schemeClr w14:val="tx1"/>
                  </w14:solidFill>
                </w14:textFill>
              </w:rPr>
              <w:t>。</w:t>
            </w:r>
            <w:r>
              <w:rPr>
                <w:rFonts w:hint="eastAsia" w:ascii="宋体" w:hAnsi="宋体" w:eastAsia="宋体" w:cs="宋体"/>
                <w:color w:val="000000" w:themeColor="text1"/>
                <w:sz w:val="21"/>
                <w:szCs w:val="21"/>
                <w:lang w:bidi="ar"/>
                <w14:textFill>
                  <w14:solidFill>
                    <w14:schemeClr w14:val="tx1"/>
                  </w14:solidFill>
                </w14:textFill>
              </w:rPr>
              <w:t>（新客户免费60天云服务时长）</w:t>
            </w:r>
          </w:p>
        </w:tc>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firstLine="0" w:firstLineChars="0"/>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http://www.kdzwy.com/</w:t>
            </w:r>
          </w:p>
        </w:tc>
        <w:tc>
          <w:tcPr>
            <w:tcW w:w="13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firstLine="0" w:firstLineChars="0"/>
              <w:jc w:val="center"/>
              <w:rPr>
                <w:rFonts w:hint="eastAsia" w:ascii="宋体" w:hAnsi="宋体" w:eastAsia="宋体" w:cs="宋体"/>
                <w:i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926" w:hRule="atLeast"/>
          <w:jc w:val="center"/>
        </w:trPr>
        <w:tc>
          <w:tcPr>
            <w:tcW w:w="4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kern w:val="0"/>
                <w:sz w:val="22"/>
                <w:szCs w:val="22"/>
                <w:u w:val="none"/>
                <w:lang w:val="en-US" w:eastAsia="zh-CN" w:bidi="ar"/>
              </w:rPr>
              <w:t>9</w:t>
            </w:r>
          </w:p>
        </w:tc>
        <w:tc>
          <w:tcPr>
            <w:tcW w:w="10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firstLine="0" w:firstLineChars="0"/>
              <w:textAlignment w:val="center"/>
              <w:rPr>
                <w:rFonts w:hint="eastAsia" w:ascii="宋体" w:hAnsi="宋体" w:eastAsia="宋体" w:cs="宋体"/>
                <w:i w:val="0"/>
                <w:color w:val="000000" w:themeColor="text1"/>
                <w:kern w:val="0"/>
                <w:sz w:val="21"/>
                <w:szCs w:val="21"/>
                <w:u w:val="none" w:color="000000"/>
                <w:lang w:val="en-US" w:eastAsia="zh-CN" w:bidi="ar"/>
                <w14:textFill>
                  <w14:solidFill>
                    <w14:schemeClr w14:val="tx1"/>
                  </w14:solidFill>
                </w14:textFill>
              </w:rPr>
            </w:pPr>
          </w:p>
        </w:tc>
        <w:tc>
          <w:tcPr>
            <w:tcW w:w="19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firstLine="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金蝶云镝工业互联网平台</w:t>
            </w:r>
          </w:p>
        </w:tc>
        <w:tc>
          <w:tcPr>
            <w:tcW w:w="79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firstLine="0" w:firstLineChars="0"/>
              <w:jc w:val="both"/>
              <w:textAlignment w:val="center"/>
              <w:rPr>
                <w:rFonts w:hint="eastAsia" w:ascii="宋体" w:hAnsi="宋体" w:eastAsia="宋体" w:cs="宋体"/>
                <w:color w:val="000000" w:themeColor="text1"/>
                <w:sz w:val="21"/>
                <w:szCs w:val="21"/>
                <w:lang w:eastAsia="zh-CN" w:bidi="ar"/>
                <w14:textFill>
                  <w14:solidFill>
                    <w14:schemeClr w14:val="tx1"/>
                  </w14:solidFill>
                </w14:textFill>
              </w:rPr>
            </w:pPr>
            <w:r>
              <w:rPr>
                <w:rFonts w:hint="eastAsia" w:ascii="宋体" w:hAnsi="宋体" w:eastAsia="宋体" w:cs="宋体"/>
                <w:color w:val="000000" w:themeColor="text1"/>
                <w:sz w:val="21"/>
                <w:szCs w:val="21"/>
                <w:lang w:bidi="ar"/>
                <w14:textFill>
                  <w14:solidFill>
                    <w14:schemeClr w14:val="tx1"/>
                  </w14:solidFill>
                </w14:textFill>
              </w:rPr>
              <w:t>通过ERP连接器，将工厂的系统与平台上的企业连接，查看工厂（代工厂）接到采购订单、排产、生产、质检、入库、发货等全过程。解决企业生产作业环节的排产、派工、生产数据汇报、进度监控、品质管理等。通过设备联网可实时监控设备的运行状态，实现全生命周期管理、故障诊断、运维服务、设备OEE管理及预警管理。在采购过程中与供应商进行采购寻源、报价、计划、订单共享。（免费3个月）</w:t>
            </w:r>
          </w:p>
        </w:tc>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sz w:val="22"/>
                <w:szCs w:val="22"/>
              </w:rPr>
              <w:t>http://yundeeiot.com</w:t>
            </w:r>
          </w:p>
        </w:tc>
        <w:tc>
          <w:tcPr>
            <w:tcW w:w="13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firstLine="0" w:firstLineChars="0"/>
              <w:jc w:val="center"/>
              <w:rPr>
                <w:rFonts w:hint="eastAsia" w:ascii="宋体" w:hAnsi="宋体" w:eastAsia="宋体" w:cs="宋体"/>
                <w:i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573" w:hRule="atLeast"/>
          <w:jc w:val="center"/>
        </w:trPr>
        <w:tc>
          <w:tcPr>
            <w:tcW w:w="4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kern w:val="0"/>
                <w:sz w:val="22"/>
                <w:szCs w:val="22"/>
                <w:u w:val="none"/>
                <w:lang w:val="en-US" w:eastAsia="zh-CN" w:bidi="ar"/>
              </w:rPr>
              <w:t>10</w:t>
            </w:r>
          </w:p>
        </w:tc>
        <w:tc>
          <w:tcPr>
            <w:tcW w:w="10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firstLine="0" w:firstLineChars="0"/>
              <w:textAlignment w:val="center"/>
              <w:rPr>
                <w:rFonts w:hint="eastAsia" w:ascii="宋体" w:hAnsi="宋体" w:eastAsia="宋体" w:cs="宋体"/>
                <w:i w:val="0"/>
                <w:color w:val="000000" w:themeColor="text1"/>
                <w:kern w:val="0"/>
                <w:sz w:val="21"/>
                <w:szCs w:val="21"/>
                <w:u w:val="none" w:color="000000"/>
                <w:lang w:val="en-US" w:eastAsia="zh-CN" w:bidi="ar"/>
                <w14:textFill>
                  <w14:solidFill>
                    <w14:schemeClr w14:val="tx1"/>
                  </w14:solidFill>
                </w14:textFill>
              </w:rPr>
            </w:pPr>
          </w:p>
        </w:tc>
        <w:tc>
          <w:tcPr>
            <w:tcW w:w="19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firstLine="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互联网诊疗及区域联防联控协同就医平台</w:t>
            </w:r>
          </w:p>
        </w:tc>
        <w:tc>
          <w:tcPr>
            <w:tcW w:w="79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firstLine="0" w:firstLineChars="0"/>
              <w:jc w:val="both"/>
              <w:textAlignment w:val="center"/>
              <w:rPr>
                <w:rFonts w:hint="eastAsia" w:ascii="宋体" w:hAnsi="宋体" w:eastAsia="宋体" w:cs="宋体"/>
                <w:color w:val="000000" w:themeColor="text1"/>
                <w:sz w:val="21"/>
                <w:szCs w:val="21"/>
                <w:lang w:bidi="ar"/>
                <w14:textFill>
                  <w14:solidFill>
                    <w14:schemeClr w14:val="tx1"/>
                  </w14:solidFill>
                </w14:textFill>
              </w:rPr>
            </w:pPr>
            <w:r>
              <w:rPr>
                <w:rFonts w:hint="eastAsia" w:ascii="宋体" w:hAnsi="宋体" w:eastAsia="宋体" w:cs="宋体"/>
                <w:color w:val="000000" w:themeColor="text1"/>
                <w:sz w:val="21"/>
                <w:szCs w:val="21"/>
                <w:lang w:bidi="ar"/>
                <w14:textFill>
                  <w14:solidFill>
                    <w14:schemeClr w14:val="tx1"/>
                  </w14:solidFill>
                </w14:textFill>
              </w:rPr>
              <w:t>以医院为主体的互联网医疗服务，为公众提供肺炎咨询服务及常见病、慢性病复服务，支持电子处方、药品配送、检验检查申请、疫情动态、疫情上报等功能，为区域医疗机构提供面向新冠肺炎患者的转诊、会诊以及在线疫情防控知识学习。（免费至疫情结束）</w:t>
            </w:r>
          </w:p>
        </w:tc>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auto"/>
              <w:outlineLvl w:val="9"/>
              <w:rPr>
                <w:rFonts w:hint="eastAsia" w:ascii="宋体" w:hAnsi="宋体" w:eastAsia="宋体" w:cs="宋体"/>
                <w:sz w:val="22"/>
                <w:szCs w:val="22"/>
              </w:rPr>
            </w:pPr>
            <w:r>
              <w:rPr>
                <w:rFonts w:hint="eastAsia" w:ascii="宋体" w:hAnsi="宋体" w:eastAsia="宋体" w:cs="宋体"/>
                <w:sz w:val="22"/>
                <w:szCs w:val="22"/>
              </w:rPr>
              <w:fldChar w:fldCharType="begin"/>
            </w:r>
            <w:r>
              <w:rPr>
                <w:rFonts w:hint="eastAsia" w:ascii="宋体" w:hAnsi="宋体" w:eastAsia="宋体" w:cs="宋体"/>
                <w:sz w:val="22"/>
                <w:szCs w:val="22"/>
              </w:rPr>
              <w:instrText xml:space="preserve"> HYPERLINK "https://mp.mhealth100.com/ip-healthmanager-dtr-web/networkclinic/account/login" </w:instrText>
            </w:r>
            <w:r>
              <w:rPr>
                <w:rFonts w:hint="eastAsia" w:ascii="宋体" w:hAnsi="宋体" w:eastAsia="宋体" w:cs="宋体"/>
                <w:sz w:val="22"/>
                <w:szCs w:val="22"/>
              </w:rPr>
              <w:fldChar w:fldCharType="separate"/>
            </w:r>
            <w:r>
              <w:rPr>
                <w:rFonts w:hint="eastAsia" w:ascii="宋体" w:hAnsi="宋体" w:eastAsia="宋体" w:cs="宋体"/>
                <w:sz w:val="22"/>
                <w:szCs w:val="22"/>
              </w:rPr>
              <w:t>https://mp.mhealth100.com/ip-healthmanager-dtr-web/networkclinic/account/login</w:t>
            </w:r>
            <w:r>
              <w:rPr>
                <w:rFonts w:hint="eastAsia" w:ascii="宋体" w:hAnsi="宋体" w:eastAsia="宋体" w:cs="宋体"/>
                <w:sz w:val="22"/>
                <w:szCs w:val="22"/>
              </w:rPr>
              <w:fldChar w:fldCharType="end"/>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sz w:val="22"/>
                <w:szCs w:val="22"/>
              </w:rPr>
              <w:t>http://www.mhealth100.com/kingdeehit-mwp/#/login</w:t>
            </w:r>
          </w:p>
        </w:tc>
        <w:tc>
          <w:tcPr>
            <w:tcW w:w="13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firstLine="0" w:firstLineChars="0"/>
              <w:jc w:val="center"/>
              <w:rPr>
                <w:rFonts w:hint="eastAsia" w:ascii="宋体" w:hAnsi="宋体" w:eastAsia="宋体" w:cs="宋体"/>
                <w:i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323" w:hRule="atLeast"/>
          <w:jc w:val="center"/>
        </w:trPr>
        <w:tc>
          <w:tcPr>
            <w:tcW w:w="4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kern w:val="0"/>
                <w:sz w:val="22"/>
                <w:szCs w:val="22"/>
                <w:u w:val="none"/>
                <w:lang w:val="en-US" w:eastAsia="zh-CN" w:bidi="ar"/>
              </w:rPr>
              <w:t>11</w:t>
            </w:r>
          </w:p>
        </w:tc>
        <w:tc>
          <w:tcPr>
            <w:tcW w:w="101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firstLine="0" w:firstLineChars="0"/>
              <w:jc w:val="center"/>
              <w:textAlignment w:val="center"/>
              <w:rPr>
                <w:rFonts w:hint="eastAsia" w:ascii="宋体" w:hAnsi="宋体" w:eastAsia="宋体" w:cs="宋体"/>
                <w:color w:val="000000" w:themeColor="text1"/>
                <w:sz w:val="21"/>
                <w:szCs w:val="21"/>
                <w:lang w:bidi="ar"/>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用友网络科技股份有限公司泉州分公司</w:t>
            </w:r>
          </w:p>
        </w:tc>
        <w:tc>
          <w:tcPr>
            <w:tcW w:w="19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firstLine="0" w:firstLineChars="0"/>
              <w:jc w:val="center"/>
              <w:textAlignment w:val="center"/>
              <w:rPr>
                <w:rFonts w:hint="eastAsia" w:ascii="宋体" w:hAnsi="宋体" w:eastAsia="宋体" w:cs="宋体"/>
                <w:color w:val="000000" w:themeColor="text1"/>
                <w:sz w:val="21"/>
                <w:szCs w:val="21"/>
                <w:lang w:bidi="ar"/>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友空间</w:t>
            </w:r>
          </w:p>
        </w:tc>
        <w:tc>
          <w:tcPr>
            <w:tcW w:w="796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keepNext w:val="0"/>
              <w:keepLines w:val="0"/>
              <w:numPr>
                <w:ilvl w:val="0"/>
                <w:numId w:val="0"/>
              </w:numPr>
              <w:suppressLineNumbers w:val="0"/>
              <w:spacing w:before="0" w:beforeAutospacing="0" w:after="0" w:afterAutospacing="0"/>
              <w:ind w:left="0" w:leftChars="0" w:right="0"/>
              <w:jc w:val="left"/>
              <w:textAlignment w:val="center"/>
              <w:rPr>
                <w:rFonts w:hint="eastAsia" w:ascii="宋体" w:hAnsi="宋体" w:eastAsia="宋体" w:cs="宋体"/>
                <w:color w:val="000000" w:themeColor="text1"/>
                <w:sz w:val="21"/>
                <w:szCs w:val="21"/>
                <w:lang w:bidi="ar"/>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健康记录：员工每日健康情况实时上报、健康数据统计、返工统计、在家罢工统计等实时生成报表。视频会议</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移动端快速开启，PC同步。自有讨论、资料共享、会议录制等。微信、网页、客户端等多渠道参会。安全沟通</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远程办公、场景化协作。保障企业效能产出。主要功能节点：微邮、审批、即时通讯、移动审批、在线公告、工作汇报、项目任务管理。（5月4日前注册用户均可免费试用3个月）</w:t>
            </w:r>
          </w:p>
        </w:tc>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firstLine="0" w:firstLineChars="0"/>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https://ec.diwork.com</w:t>
            </w:r>
          </w:p>
        </w:tc>
        <w:tc>
          <w:tcPr>
            <w:tcW w:w="130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firstLine="0" w:firstLineChars="0"/>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 庄煌晨18859578833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75" w:hRule="atLeast"/>
          <w:jc w:val="center"/>
        </w:trPr>
        <w:tc>
          <w:tcPr>
            <w:tcW w:w="4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kern w:val="0"/>
                <w:sz w:val="22"/>
                <w:szCs w:val="22"/>
                <w:u w:val="none"/>
                <w:lang w:val="en-US" w:eastAsia="zh-CN" w:bidi="ar"/>
              </w:rPr>
              <w:t>12</w:t>
            </w:r>
          </w:p>
        </w:tc>
        <w:tc>
          <w:tcPr>
            <w:tcW w:w="10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textAlignment w:val="center"/>
              <w:rPr>
                <w:rFonts w:hint="eastAsia" w:ascii="宋体" w:hAnsi="宋体" w:eastAsia="宋体" w:cs="宋体"/>
                <w:color w:val="000000" w:themeColor="text1"/>
                <w:sz w:val="21"/>
                <w:szCs w:val="21"/>
                <w:lang w:bidi="ar"/>
                <w14:textFill>
                  <w14:solidFill>
                    <w14:schemeClr w14:val="tx1"/>
                  </w14:solidFill>
                </w14:textFill>
              </w:rPr>
            </w:pPr>
          </w:p>
        </w:tc>
        <w:tc>
          <w:tcPr>
            <w:tcW w:w="19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sz w:val="21"/>
                <w:szCs w:val="21"/>
                <w:lang w:bidi="ar"/>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友云采—防疫物资紧急采购需求发布平台</w:t>
            </w:r>
          </w:p>
        </w:tc>
        <w:tc>
          <w:tcPr>
            <w:tcW w:w="79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宋体" w:hAnsi="宋体" w:eastAsia="宋体" w:cs="宋体"/>
                <w:color w:val="000000" w:themeColor="text1"/>
                <w:sz w:val="21"/>
                <w:szCs w:val="21"/>
                <w:lang w:bidi="ar"/>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医院医疗物资需求，各地防护物资需求、供货能力，车辆需求与资源等在线协同和匹配。（5月1日前免费试用）</w:t>
            </w:r>
          </w:p>
        </w:tc>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firstLine="0" w:firstLineChars="0"/>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https://yc.yonyoucloud.com</w:t>
            </w:r>
          </w:p>
        </w:tc>
        <w:tc>
          <w:tcPr>
            <w:tcW w:w="13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099" w:hRule="atLeast"/>
          <w:jc w:val="center"/>
        </w:trPr>
        <w:tc>
          <w:tcPr>
            <w:tcW w:w="4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1"/>
                <w:szCs w:val="21"/>
                <w:u w:val="none"/>
                <w:lang w:val="en-US"/>
                <w14:textFill>
                  <w14:solidFill>
                    <w14:schemeClr w14:val="tx1"/>
                  </w14:solidFill>
                </w14:textFill>
              </w:rPr>
            </w:pPr>
            <w:r>
              <w:rPr>
                <w:rFonts w:hint="eastAsia" w:ascii="宋体" w:hAnsi="宋体" w:eastAsia="宋体" w:cs="宋体"/>
                <w:i w:val="0"/>
                <w:color w:val="000000"/>
                <w:kern w:val="0"/>
                <w:sz w:val="22"/>
                <w:szCs w:val="22"/>
                <w:u w:val="none"/>
                <w:lang w:val="en-US" w:eastAsia="zh-CN" w:bidi="ar"/>
              </w:rPr>
              <w:t>13</w:t>
            </w:r>
          </w:p>
        </w:tc>
        <w:tc>
          <w:tcPr>
            <w:tcW w:w="10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textAlignment w:val="center"/>
              <w:rPr>
                <w:rFonts w:hint="eastAsia" w:ascii="宋体" w:hAnsi="宋体" w:eastAsia="宋体" w:cs="宋体"/>
                <w:color w:val="000000" w:themeColor="text1"/>
                <w:sz w:val="21"/>
                <w:szCs w:val="21"/>
                <w:lang w:bidi="ar"/>
                <w14:textFill>
                  <w14:solidFill>
                    <w14:schemeClr w14:val="tx1"/>
                  </w14:solidFill>
                </w14:textFill>
              </w:rPr>
            </w:pPr>
          </w:p>
        </w:tc>
        <w:tc>
          <w:tcPr>
            <w:tcW w:w="19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sz w:val="21"/>
                <w:szCs w:val="21"/>
                <w:lang w:bidi="ar"/>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制造云设备服务</w:t>
            </w:r>
          </w:p>
        </w:tc>
        <w:tc>
          <w:tcPr>
            <w:tcW w:w="79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color w:val="000000" w:themeColor="text1"/>
                <w:sz w:val="21"/>
                <w:szCs w:val="21"/>
                <w:lang w:bidi="ar"/>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用友云设备服务，提供SAAS服务模式，构建装备制造商、业主、服务商、物流等多方互联互通的统一平台。通过对现场安装交付、IOT物联服务，运行数据监测、智能诊断预测、售后服务等全方位的闭环管理及数据沉淀，帮助制造企业提高服务质量，提升服务效率进而提高企业竞争力。（5月1日前免费试用）</w:t>
            </w:r>
          </w:p>
        </w:tc>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firstLine="0" w:firstLineChars="0"/>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https://jingzhi.yonyoucloud.com/</w:t>
            </w:r>
          </w:p>
        </w:tc>
        <w:tc>
          <w:tcPr>
            <w:tcW w:w="13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color w:val="000000" w:themeColor="text1"/>
                <w:sz w:val="21"/>
                <w:szCs w:val="2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81" w:hRule="atLeast"/>
          <w:jc w:val="center"/>
        </w:trPr>
        <w:tc>
          <w:tcPr>
            <w:tcW w:w="4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1"/>
                <w:szCs w:val="21"/>
                <w:u w:val="none"/>
                <w:lang w:val="en-US"/>
                <w14:textFill>
                  <w14:solidFill>
                    <w14:schemeClr w14:val="tx1"/>
                  </w14:solidFill>
                </w14:textFill>
              </w:rPr>
            </w:pPr>
            <w:r>
              <w:rPr>
                <w:rFonts w:hint="eastAsia" w:ascii="宋体" w:hAnsi="宋体" w:eastAsia="宋体" w:cs="宋体"/>
                <w:i w:val="0"/>
                <w:color w:val="000000"/>
                <w:kern w:val="0"/>
                <w:sz w:val="22"/>
                <w:szCs w:val="22"/>
                <w:u w:val="none"/>
                <w:lang w:val="en-US" w:eastAsia="zh-CN" w:bidi="ar"/>
              </w:rPr>
              <w:t>14</w:t>
            </w:r>
          </w:p>
        </w:tc>
        <w:tc>
          <w:tcPr>
            <w:tcW w:w="10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textAlignment w:val="center"/>
              <w:rPr>
                <w:rFonts w:hint="eastAsia" w:ascii="宋体" w:hAnsi="宋体" w:eastAsia="宋体" w:cs="宋体"/>
                <w:color w:val="000000" w:themeColor="text1"/>
                <w:sz w:val="21"/>
                <w:szCs w:val="21"/>
                <w:lang w:bidi="ar"/>
                <w14:textFill>
                  <w14:solidFill>
                    <w14:schemeClr w14:val="tx1"/>
                  </w14:solidFill>
                </w14:textFill>
              </w:rPr>
            </w:pPr>
          </w:p>
        </w:tc>
        <w:tc>
          <w:tcPr>
            <w:tcW w:w="19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sz w:val="21"/>
                <w:szCs w:val="21"/>
                <w:lang w:bidi="ar"/>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YonSuite企业云ERP</w:t>
            </w:r>
          </w:p>
        </w:tc>
        <w:tc>
          <w:tcPr>
            <w:tcW w:w="79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firstLine="0"/>
              <w:rPr>
                <w:rFonts w:hint="eastAsia" w:ascii="宋体" w:hAnsi="宋体" w:eastAsia="宋体" w:cs="宋体"/>
                <w:color w:val="000000" w:themeColor="text1"/>
                <w:sz w:val="21"/>
                <w:szCs w:val="21"/>
                <w:lang w:bidi="ar"/>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YonSuite基于云原生架构，为成长型企业提供“营销、制造、采购、财务、人力、办公、平台”融合一体，支持企业全球化经营，社会化商业的云服务。（5月1日前免费试用）</w:t>
            </w:r>
          </w:p>
        </w:tc>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firstLine="0" w:firstLineChars="0"/>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https://yonsuite.diwork.com</w:t>
            </w:r>
          </w:p>
        </w:tc>
        <w:tc>
          <w:tcPr>
            <w:tcW w:w="13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color w:val="000000" w:themeColor="text1"/>
                <w:sz w:val="21"/>
                <w:szCs w:val="2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29" w:hRule="atLeast"/>
          <w:jc w:val="center"/>
        </w:trPr>
        <w:tc>
          <w:tcPr>
            <w:tcW w:w="4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1"/>
                <w:szCs w:val="21"/>
                <w:u w:val="none"/>
                <w:lang w:val="en-US"/>
                <w14:textFill>
                  <w14:solidFill>
                    <w14:schemeClr w14:val="tx1"/>
                  </w14:solidFill>
                </w14:textFill>
              </w:rPr>
            </w:pPr>
            <w:r>
              <w:rPr>
                <w:rFonts w:hint="eastAsia" w:ascii="宋体" w:hAnsi="宋体" w:eastAsia="宋体" w:cs="宋体"/>
                <w:i w:val="0"/>
                <w:color w:val="000000"/>
                <w:kern w:val="0"/>
                <w:sz w:val="22"/>
                <w:szCs w:val="22"/>
                <w:u w:val="none"/>
                <w:lang w:val="en-US" w:eastAsia="zh-CN" w:bidi="ar"/>
              </w:rPr>
              <w:t>15</w:t>
            </w:r>
          </w:p>
        </w:tc>
        <w:tc>
          <w:tcPr>
            <w:tcW w:w="10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textAlignment w:val="center"/>
              <w:rPr>
                <w:rFonts w:hint="eastAsia" w:ascii="宋体" w:hAnsi="宋体" w:eastAsia="宋体" w:cs="宋体"/>
                <w:color w:val="000000" w:themeColor="text1"/>
                <w:sz w:val="21"/>
                <w:szCs w:val="21"/>
                <w:lang w:bidi="ar"/>
                <w14:textFill>
                  <w14:solidFill>
                    <w14:schemeClr w14:val="tx1"/>
                  </w14:solidFill>
                </w14:textFill>
              </w:rPr>
            </w:pPr>
          </w:p>
        </w:tc>
        <w:tc>
          <w:tcPr>
            <w:tcW w:w="19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sz w:val="21"/>
                <w:szCs w:val="21"/>
                <w:lang w:bidi="ar"/>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营销云</w:t>
            </w:r>
          </w:p>
        </w:tc>
        <w:tc>
          <w:tcPr>
            <w:tcW w:w="79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color w:val="000000" w:themeColor="text1"/>
                <w:sz w:val="21"/>
                <w:szCs w:val="21"/>
                <w:lang w:bidi="ar"/>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针对流通零售行业企业，帮助他们在特殊时期升级线上营销，灵活改变经营策略，门店业务在线化等</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（5月1日前免费试用）</w:t>
            </w:r>
          </w:p>
        </w:tc>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firstLine="0" w:firstLineChars="0"/>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https://www.yonyoucloud.com</w:t>
            </w:r>
          </w:p>
        </w:tc>
        <w:tc>
          <w:tcPr>
            <w:tcW w:w="13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color w:val="000000" w:themeColor="text1"/>
                <w:sz w:val="21"/>
                <w:szCs w:val="2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91" w:hRule="atLeast"/>
          <w:jc w:val="center"/>
        </w:trPr>
        <w:tc>
          <w:tcPr>
            <w:tcW w:w="4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1"/>
                <w:szCs w:val="21"/>
                <w:u w:val="none"/>
                <w:lang w:val="en-US"/>
                <w14:textFill>
                  <w14:solidFill>
                    <w14:schemeClr w14:val="tx1"/>
                  </w14:solidFill>
                </w14:textFill>
              </w:rPr>
            </w:pPr>
            <w:r>
              <w:rPr>
                <w:rFonts w:hint="eastAsia" w:ascii="宋体" w:hAnsi="宋体" w:eastAsia="宋体" w:cs="宋体"/>
                <w:i w:val="0"/>
                <w:color w:val="000000"/>
                <w:kern w:val="0"/>
                <w:sz w:val="22"/>
                <w:szCs w:val="22"/>
                <w:u w:val="none"/>
                <w:lang w:val="en-US" w:eastAsia="zh-CN" w:bidi="ar"/>
              </w:rPr>
              <w:t>16</w:t>
            </w:r>
          </w:p>
        </w:tc>
        <w:tc>
          <w:tcPr>
            <w:tcW w:w="10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textAlignment w:val="center"/>
              <w:rPr>
                <w:rFonts w:hint="eastAsia" w:ascii="宋体" w:hAnsi="宋体" w:eastAsia="宋体" w:cs="宋体"/>
                <w:color w:val="000000" w:themeColor="text1"/>
                <w:sz w:val="21"/>
                <w:szCs w:val="21"/>
                <w:lang w:bidi="ar"/>
                <w14:textFill>
                  <w14:solidFill>
                    <w14:schemeClr w14:val="tx1"/>
                  </w14:solidFill>
                </w14:textFill>
              </w:rPr>
            </w:pPr>
          </w:p>
        </w:tc>
        <w:tc>
          <w:tcPr>
            <w:tcW w:w="19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sz w:val="21"/>
                <w:szCs w:val="21"/>
                <w:lang w:bidi="ar"/>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用友采购云（友云采）--采购寻源</w:t>
            </w:r>
          </w:p>
        </w:tc>
        <w:tc>
          <w:tcPr>
            <w:tcW w:w="79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color w:val="000000" w:themeColor="text1"/>
                <w:sz w:val="21"/>
                <w:szCs w:val="21"/>
                <w:lang w:bidi="ar"/>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企业互联网采购平台。实现企业最常用的询价比价采购方式场景应用，帮助企业采购经理在疫情期间，在线发布采购需求，与供应商进行在线寻源协同。</w:t>
            </w:r>
            <w:r>
              <w:rPr>
                <w:rFonts w:hint="eastAsia" w:ascii="宋体" w:hAnsi="宋体" w:eastAsia="宋体" w:cs="宋体"/>
                <w:color w:val="000000" w:themeColor="text1"/>
                <w:sz w:val="21"/>
                <w:szCs w:val="21"/>
                <w:lang w:val="en-US"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5月1日前免费试用）</w:t>
            </w:r>
          </w:p>
        </w:tc>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firstLine="0" w:firstLineChars="0"/>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https://yc.yonyoucloud.com</w:t>
            </w:r>
          </w:p>
        </w:tc>
        <w:tc>
          <w:tcPr>
            <w:tcW w:w="13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color w:val="000000" w:themeColor="text1"/>
                <w:sz w:val="21"/>
                <w:szCs w:val="2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840" w:hRule="atLeast"/>
          <w:jc w:val="center"/>
        </w:trPr>
        <w:tc>
          <w:tcPr>
            <w:tcW w:w="4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kern w:val="0"/>
                <w:sz w:val="22"/>
                <w:szCs w:val="22"/>
                <w:u w:val="none"/>
                <w:lang w:val="en-US" w:eastAsia="zh-CN" w:bidi="ar"/>
              </w:rPr>
              <w:t>17</w:t>
            </w:r>
          </w:p>
        </w:tc>
        <w:tc>
          <w:tcPr>
            <w:tcW w:w="10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textAlignment w:val="center"/>
              <w:rPr>
                <w:rFonts w:hint="eastAsia" w:ascii="宋体" w:hAnsi="宋体" w:eastAsia="宋体" w:cs="宋体"/>
                <w:color w:val="000000" w:themeColor="text1"/>
                <w:sz w:val="21"/>
                <w:szCs w:val="21"/>
                <w:lang w:bidi="ar"/>
                <w14:textFill>
                  <w14:solidFill>
                    <w14:schemeClr w14:val="tx1"/>
                  </w14:solidFill>
                </w14:textFill>
              </w:rPr>
            </w:pPr>
          </w:p>
        </w:tc>
        <w:tc>
          <w:tcPr>
            <w:tcW w:w="19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sz w:val="21"/>
                <w:szCs w:val="21"/>
                <w:lang w:bidi="ar"/>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用友人力云</w:t>
            </w:r>
          </w:p>
        </w:tc>
        <w:tc>
          <w:tcPr>
            <w:tcW w:w="79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color w:val="000000" w:themeColor="text1"/>
                <w:sz w:val="21"/>
                <w:szCs w:val="21"/>
                <w:lang w:bidi="ar"/>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为企业、事业单位提供在线的智能化协同管理，包括从员工招入离调转到工时合同任务激励文化人才用工税务等人才全链条高体验的企业人力管理云服务</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（疫情期间，从申请起算，产品给予三个月的免费期限）</w:t>
            </w:r>
          </w:p>
        </w:tc>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Arial" w:hAnsi="Arial" w:cs="Arial"/>
                <w:color w:val="000000" w:themeColor="text1"/>
                <w:spacing w:val="15"/>
                <w:sz w:val="21"/>
                <w:szCs w:val="21"/>
                <w:shd w:val="clear" w:color="auto" w:fill="FFFFFF"/>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https://www.yonyoucloud.com</w:t>
            </w:r>
          </w:p>
        </w:tc>
        <w:tc>
          <w:tcPr>
            <w:tcW w:w="13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color w:val="000000" w:themeColor="text1"/>
                <w:sz w:val="21"/>
                <w:szCs w:val="2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90" w:hRule="atLeast"/>
          <w:jc w:val="center"/>
        </w:trPr>
        <w:tc>
          <w:tcPr>
            <w:tcW w:w="4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kern w:val="0"/>
                <w:sz w:val="22"/>
                <w:szCs w:val="22"/>
                <w:u w:val="none"/>
                <w:lang w:val="en-US" w:eastAsia="zh-CN" w:bidi="ar"/>
              </w:rPr>
              <w:t>18</w:t>
            </w:r>
          </w:p>
        </w:tc>
        <w:tc>
          <w:tcPr>
            <w:tcW w:w="10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textAlignment w:val="center"/>
              <w:rPr>
                <w:rFonts w:hint="eastAsia" w:ascii="宋体" w:hAnsi="宋体" w:eastAsia="宋体" w:cs="宋体"/>
                <w:color w:val="000000" w:themeColor="text1"/>
                <w:sz w:val="21"/>
                <w:szCs w:val="21"/>
                <w:lang w:bidi="ar"/>
                <w14:textFill>
                  <w14:solidFill>
                    <w14:schemeClr w14:val="tx1"/>
                  </w14:solidFill>
                </w14:textFill>
              </w:rPr>
            </w:pPr>
          </w:p>
        </w:tc>
        <w:tc>
          <w:tcPr>
            <w:tcW w:w="19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sz w:val="21"/>
                <w:szCs w:val="21"/>
                <w:lang w:bidi="ar"/>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用友电子发票</w:t>
            </w:r>
          </w:p>
        </w:tc>
        <w:tc>
          <w:tcPr>
            <w:tcW w:w="79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color w:val="000000" w:themeColor="text1"/>
                <w:sz w:val="21"/>
                <w:szCs w:val="21"/>
                <w:lang w:bidi="ar"/>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用友电子发票服务可实现从发票开具、接收、报销、入账最后归档的发票全生命周期的管理，解决企业批发或零售，采购及费用报销，发票记账，统计报税等多场景对发票的应用处理，简化企业操作流程，杜绝基于发票的交叉感染。（5月1日前免费试用）</w:t>
            </w:r>
          </w:p>
        </w:tc>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Arial" w:hAnsi="Arial" w:cs="Arial"/>
                <w:color w:val="000000" w:themeColor="text1"/>
                <w:spacing w:val="15"/>
                <w:sz w:val="21"/>
                <w:szCs w:val="21"/>
                <w:shd w:val="clear" w:color="auto" w:fill="FFFFFF"/>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https://fapiao.yonyoucloud.com</w:t>
            </w:r>
          </w:p>
        </w:tc>
        <w:tc>
          <w:tcPr>
            <w:tcW w:w="13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color w:val="000000" w:themeColor="text1"/>
                <w:sz w:val="21"/>
                <w:szCs w:val="2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772" w:hRule="atLeast"/>
          <w:jc w:val="center"/>
        </w:trPr>
        <w:tc>
          <w:tcPr>
            <w:tcW w:w="4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1"/>
                <w:szCs w:val="21"/>
                <w:u w:val="none"/>
                <w:lang w:val="en-US"/>
                <w14:textFill>
                  <w14:solidFill>
                    <w14:schemeClr w14:val="tx1"/>
                  </w14:solidFill>
                </w14:textFill>
              </w:rPr>
            </w:pPr>
            <w:r>
              <w:rPr>
                <w:rFonts w:hint="eastAsia" w:ascii="宋体" w:hAnsi="宋体" w:eastAsia="宋体" w:cs="宋体"/>
                <w:i w:val="0"/>
                <w:color w:val="000000"/>
                <w:kern w:val="0"/>
                <w:sz w:val="22"/>
                <w:szCs w:val="22"/>
                <w:u w:val="none"/>
                <w:lang w:val="en-US" w:eastAsia="zh-CN" w:bidi="ar"/>
              </w:rPr>
              <w:t>19</w:t>
            </w:r>
          </w:p>
        </w:tc>
        <w:tc>
          <w:tcPr>
            <w:tcW w:w="10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textAlignment w:val="center"/>
              <w:rPr>
                <w:rFonts w:hint="eastAsia" w:ascii="宋体" w:hAnsi="宋体" w:eastAsia="宋体" w:cs="宋体"/>
                <w:color w:val="000000" w:themeColor="text1"/>
                <w:sz w:val="21"/>
                <w:szCs w:val="21"/>
                <w:lang w:bidi="ar"/>
                <w14:textFill>
                  <w14:solidFill>
                    <w14:schemeClr w14:val="tx1"/>
                  </w14:solidFill>
                </w14:textFill>
              </w:rPr>
            </w:pPr>
          </w:p>
        </w:tc>
        <w:tc>
          <w:tcPr>
            <w:tcW w:w="19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sz w:val="21"/>
                <w:szCs w:val="21"/>
                <w:lang w:bidi="ar"/>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财务云</w:t>
            </w:r>
          </w:p>
        </w:tc>
        <w:tc>
          <w:tcPr>
            <w:tcW w:w="79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color w:val="000000" w:themeColor="text1"/>
                <w:sz w:val="21"/>
                <w:szCs w:val="21"/>
                <w:lang w:bidi="ar"/>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针对全国抗疫和受疫情影响的企业，用友财务云提供试用服务，实现全线上化的费用报销和业务报账服务。（为企业提供50个注册用户的免费订阅服务，截止到5月1日）</w:t>
            </w:r>
          </w:p>
        </w:tc>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Arial" w:hAnsi="Arial" w:cs="Arial"/>
                <w:color w:val="000000" w:themeColor="text1"/>
                <w:spacing w:val="15"/>
                <w:sz w:val="21"/>
                <w:szCs w:val="21"/>
                <w:shd w:val="clear" w:color="auto" w:fill="FFFFFF"/>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https://www.yonyoucloud.com</w:t>
            </w:r>
          </w:p>
        </w:tc>
        <w:tc>
          <w:tcPr>
            <w:tcW w:w="13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color w:val="000000" w:themeColor="text1"/>
                <w:sz w:val="21"/>
                <w:szCs w:val="2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086" w:hRule="atLeast"/>
          <w:jc w:val="center"/>
        </w:trPr>
        <w:tc>
          <w:tcPr>
            <w:tcW w:w="4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1"/>
                <w:szCs w:val="21"/>
                <w:u w:val="none"/>
                <w:lang w:val="en-US"/>
                <w14:textFill>
                  <w14:solidFill>
                    <w14:schemeClr w14:val="tx1"/>
                  </w14:solidFill>
                </w14:textFill>
              </w:rPr>
            </w:pPr>
            <w:r>
              <w:rPr>
                <w:rFonts w:hint="eastAsia" w:ascii="宋体" w:hAnsi="宋体" w:eastAsia="宋体" w:cs="宋体"/>
                <w:i w:val="0"/>
                <w:color w:val="000000"/>
                <w:kern w:val="0"/>
                <w:sz w:val="22"/>
                <w:szCs w:val="22"/>
                <w:u w:val="none"/>
                <w:lang w:val="en-US" w:eastAsia="zh-CN" w:bidi="ar"/>
              </w:rPr>
              <w:t>20</w:t>
            </w:r>
          </w:p>
        </w:tc>
        <w:tc>
          <w:tcPr>
            <w:tcW w:w="10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textAlignment w:val="center"/>
              <w:rPr>
                <w:rFonts w:hint="eastAsia" w:ascii="宋体" w:hAnsi="宋体" w:eastAsia="宋体" w:cs="宋体"/>
                <w:color w:val="000000" w:themeColor="text1"/>
                <w:sz w:val="21"/>
                <w:szCs w:val="21"/>
                <w:lang w:bidi="ar"/>
                <w14:textFill>
                  <w14:solidFill>
                    <w14:schemeClr w14:val="tx1"/>
                  </w14:solidFill>
                </w14:textFill>
              </w:rPr>
            </w:pPr>
          </w:p>
        </w:tc>
        <w:tc>
          <w:tcPr>
            <w:tcW w:w="19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sz w:val="21"/>
                <w:szCs w:val="21"/>
                <w:lang w:bidi="ar"/>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友云采—供应链金融服务</w:t>
            </w:r>
          </w:p>
        </w:tc>
        <w:tc>
          <w:tcPr>
            <w:tcW w:w="79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color w:val="000000" w:themeColor="text1"/>
                <w:sz w:val="21"/>
                <w:szCs w:val="21"/>
                <w:lang w:bidi="ar"/>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用友采购云平台联合金服桥链接全国各金融机构，对涉及疫情防控和受疫情影响较大的行业提供资金支持。开辟专属特殊通道，极速审批，为所有企业提供最优选的金融服务，同时还可为企业量身定制金融方案，让企业有更多选择。（对涉及疫情防控和受疫情影响较大的行业提供资金支持，全程在线操作，足不出户）</w:t>
            </w:r>
          </w:p>
        </w:tc>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Arial" w:hAnsi="Arial" w:cs="Arial"/>
                <w:color w:val="000000" w:themeColor="text1"/>
                <w:spacing w:val="15"/>
                <w:sz w:val="21"/>
                <w:szCs w:val="21"/>
                <w:shd w:val="clear" w:color="auto" w:fill="FFFFFF"/>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https://yc.yonyoucloud.com</w:t>
            </w:r>
          </w:p>
        </w:tc>
        <w:tc>
          <w:tcPr>
            <w:tcW w:w="13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color w:val="000000" w:themeColor="text1"/>
                <w:sz w:val="21"/>
                <w:szCs w:val="2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260" w:hRule="atLeast"/>
          <w:jc w:val="center"/>
        </w:trPr>
        <w:tc>
          <w:tcPr>
            <w:tcW w:w="4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kern w:val="0"/>
                <w:sz w:val="21"/>
                <w:szCs w:val="21"/>
                <w:u w:val="none" w:color="000000"/>
                <w:lang w:val="en-US" w:eastAsia="zh-CN" w:bidi="ar"/>
                <w14:textFill>
                  <w14:solidFill>
                    <w14:schemeClr w14:val="tx1"/>
                  </w14:solidFill>
                </w14:textFill>
              </w:rPr>
            </w:pPr>
            <w:r>
              <w:rPr>
                <w:rFonts w:hint="eastAsia" w:ascii="宋体" w:hAnsi="宋体" w:eastAsia="宋体" w:cs="宋体"/>
                <w:i w:val="0"/>
                <w:color w:val="000000"/>
                <w:kern w:val="0"/>
                <w:sz w:val="22"/>
                <w:szCs w:val="22"/>
                <w:u w:val="none"/>
                <w:lang w:val="en-US" w:eastAsia="zh-CN" w:bidi="ar"/>
              </w:rPr>
              <w:t>21</w:t>
            </w:r>
          </w:p>
        </w:tc>
        <w:tc>
          <w:tcPr>
            <w:tcW w:w="1010" w:type="dxa"/>
            <w:vMerge w:val="restart"/>
            <w:tcBorders>
              <w:top w:val="single" w:color="auto" w:sz="4" w:space="0"/>
              <w:left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中国移动泉州分公司</w:t>
            </w:r>
          </w:p>
        </w:tc>
        <w:tc>
          <w:tcPr>
            <w:tcW w:w="19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移动云-云空间</w:t>
            </w:r>
          </w:p>
        </w:tc>
        <w:tc>
          <w:tcPr>
            <w:tcW w:w="79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云空间：移动云云空间产品是基于对象存储系统的SAAS级应用，为企业提供海量文件存储及管理的功能，满足项目团队、企业部门的内容分享和成员管理的需求。包含个人盘、群组盘、企业盘三个存储空间。产品功能包括：文件上传、下载、删除、复制等功能；创建群组盘、企业盘、文件评论等协同办公功能；后台管理功能包括：用户管理、部门管理、套餐管理、安全管理、日志报表等。（疫情期间订购享3个月免费）</w:t>
            </w:r>
          </w:p>
        </w:tc>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color w:val="000000" w:themeColor="text1"/>
                <w14:textFill>
                  <w14:solidFill>
                    <w14:schemeClr w14:val="tx1"/>
                  </w14:solidFill>
                </w14:textFill>
              </w:rPr>
              <w:drawing>
                <wp:inline distT="0" distB="0" distL="114300" distR="114300">
                  <wp:extent cx="1206500" cy="982345"/>
                  <wp:effectExtent l="0" t="0" r="12700" b="8255"/>
                  <wp:docPr id="10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Picture 1"/>
                          <pic:cNvPicPr>
                            <a:picLocks noChangeAspect="1" noChangeArrowheads="1"/>
                          </pic:cNvPicPr>
                        </pic:nvPicPr>
                        <pic:blipFill>
                          <a:blip r:embed="rId7"/>
                          <a:srcRect t="3235" b="779"/>
                          <a:stretch>
                            <a:fillRect/>
                          </a:stretch>
                        </pic:blipFill>
                        <pic:spPr>
                          <a:xfrm>
                            <a:off x="0" y="0"/>
                            <a:ext cx="1206500" cy="982345"/>
                          </a:xfrm>
                          <a:prstGeom prst="rect">
                            <a:avLst/>
                          </a:prstGeom>
                          <a:noFill/>
                          <a:ln w="1">
                            <a:noFill/>
                            <a:miter lim="800000"/>
                            <a:headEnd/>
                            <a:tailEnd type="none" w="med" len="med"/>
                          </a:ln>
                          <a:effectLst/>
                        </pic:spPr>
                      </pic:pic>
                    </a:graphicData>
                  </a:graphic>
                </wp:inline>
              </w:drawing>
            </w:r>
          </w:p>
        </w:tc>
        <w:tc>
          <w:tcPr>
            <w:tcW w:w="1302" w:type="dxa"/>
            <w:vMerge w:val="restart"/>
            <w:tcBorders>
              <w:top w:val="single" w:color="auto" w:sz="4" w:space="0"/>
              <w:left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陈源鑫13799590899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685" w:hRule="atLeast"/>
          <w:jc w:val="center"/>
        </w:trPr>
        <w:tc>
          <w:tcPr>
            <w:tcW w:w="4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kern w:val="0"/>
                <w:sz w:val="21"/>
                <w:szCs w:val="21"/>
                <w:u w:val="none" w:color="000000"/>
                <w:lang w:val="en-US" w:eastAsia="zh-CN" w:bidi="ar"/>
                <w14:textFill>
                  <w14:solidFill>
                    <w14:schemeClr w14:val="tx1"/>
                  </w14:solidFill>
                </w14:textFill>
              </w:rPr>
            </w:pPr>
            <w:r>
              <w:rPr>
                <w:rFonts w:hint="eastAsia" w:ascii="宋体" w:hAnsi="宋体" w:eastAsia="宋体" w:cs="宋体"/>
                <w:i w:val="0"/>
                <w:color w:val="000000"/>
                <w:kern w:val="0"/>
                <w:sz w:val="22"/>
                <w:szCs w:val="22"/>
                <w:u w:val="none"/>
                <w:lang w:val="en-US" w:eastAsia="zh-CN" w:bidi="ar"/>
              </w:rPr>
              <w:t>22</w:t>
            </w:r>
          </w:p>
        </w:tc>
        <w:tc>
          <w:tcPr>
            <w:tcW w:w="1010" w:type="dxa"/>
            <w:vMerge w:val="continue"/>
            <w:tcBorders>
              <w:left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p>
        </w:tc>
        <w:tc>
          <w:tcPr>
            <w:tcW w:w="19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移动云-云OA</w:t>
            </w:r>
          </w:p>
        </w:tc>
        <w:tc>
          <w:tcPr>
            <w:tcW w:w="79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云OA是一套应用于企业的协同办公管理系统，只要可以上网就可以审批事务，系统会自动将待办事务直接推送到您的桌面，加速事务流转，提升办公效率。行政事务、知识管理、协同办公、辅助办公、安全办公为一体，具备"多分支机构、远程异地协同、移动式办公，低成本、免维护"特点，通过智能传递、共享企业内的信息数据，构建高效、透明、可控的工作平台，帮助企业真正提升核心竞争力。（疫情期间订购享3个月免费）</w:t>
            </w:r>
          </w:p>
        </w:tc>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color w:val="000000" w:themeColor="text1"/>
                <w14:textFill>
                  <w14:solidFill>
                    <w14:schemeClr w14:val="tx1"/>
                  </w14:solidFill>
                </w14:textFill>
              </w:rPr>
              <w:drawing>
                <wp:inline distT="0" distB="0" distL="114300" distR="114300">
                  <wp:extent cx="1184275" cy="1004570"/>
                  <wp:effectExtent l="0" t="0" r="15875" b="508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pic:cNvPicPr>
                            <a:picLocks noChangeAspect="1" noChangeArrowheads="1"/>
                          </pic:cNvPicPr>
                        </pic:nvPicPr>
                        <pic:blipFill>
                          <a:blip r:embed="rId7"/>
                          <a:srcRect/>
                          <a:stretch>
                            <a:fillRect/>
                          </a:stretch>
                        </pic:blipFill>
                        <pic:spPr>
                          <a:xfrm>
                            <a:off x="0" y="0"/>
                            <a:ext cx="1184275" cy="1004570"/>
                          </a:xfrm>
                          <a:prstGeom prst="rect">
                            <a:avLst/>
                          </a:prstGeom>
                          <a:noFill/>
                          <a:ln w="1">
                            <a:noFill/>
                            <a:miter lim="800000"/>
                            <a:headEnd/>
                            <a:tailEnd type="none" w="med" len="med"/>
                          </a:ln>
                          <a:effectLst/>
                        </pic:spPr>
                      </pic:pic>
                    </a:graphicData>
                  </a:graphic>
                </wp:inline>
              </w:drawing>
            </w:r>
          </w:p>
        </w:tc>
        <w:tc>
          <w:tcPr>
            <w:tcW w:w="1302" w:type="dxa"/>
            <w:vMerge w:val="continue"/>
            <w:tcBorders>
              <w:left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318" w:hRule="atLeast"/>
          <w:jc w:val="center"/>
        </w:trPr>
        <w:tc>
          <w:tcPr>
            <w:tcW w:w="4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kern w:val="0"/>
                <w:sz w:val="21"/>
                <w:szCs w:val="21"/>
                <w:u w:val="none" w:color="000000"/>
                <w:lang w:val="en-US" w:eastAsia="zh-CN" w:bidi="ar"/>
                <w14:textFill>
                  <w14:solidFill>
                    <w14:schemeClr w14:val="tx1"/>
                  </w14:solidFill>
                </w14:textFill>
              </w:rPr>
            </w:pPr>
            <w:r>
              <w:rPr>
                <w:rFonts w:hint="eastAsia" w:ascii="宋体" w:hAnsi="宋体" w:eastAsia="宋体" w:cs="宋体"/>
                <w:i w:val="0"/>
                <w:color w:val="000000"/>
                <w:kern w:val="0"/>
                <w:sz w:val="22"/>
                <w:szCs w:val="22"/>
                <w:u w:val="none"/>
                <w:lang w:val="en-US" w:eastAsia="zh-CN" w:bidi="ar"/>
              </w:rPr>
              <w:t>23</w:t>
            </w:r>
          </w:p>
        </w:tc>
        <w:tc>
          <w:tcPr>
            <w:tcW w:w="1010" w:type="dxa"/>
            <w:vMerge w:val="continue"/>
            <w:tcBorders>
              <w:left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p>
        </w:tc>
        <w:tc>
          <w:tcPr>
            <w:tcW w:w="19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移动云-云办公（WPS+移动版）</w:t>
            </w:r>
            <w:r>
              <w:rPr>
                <w:rFonts w:hint="eastAsia" w:ascii="宋体" w:hAnsi="宋体" w:eastAsia="宋体" w:cs="宋体"/>
                <w:color w:val="000000" w:themeColor="text1"/>
                <w:kern w:val="2"/>
                <w:sz w:val="21"/>
                <w:szCs w:val="21"/>
                <w:lang w:val="en-US" w:eastAsia="zh-CN" w:bidi="ar-SA"/>
                <w14:textFill>
                  <w14:solidFill>
                    <w14:schemeClr w14:val="tx1"/>
                  </w14:solidFill>
                </w14:textFill>
              </w:rPr>
              <w:br w:type="textWrapping"/>
            </w:r>
          </w:p>
        </w:tc>
        <w:tc>
          <w:tcPr>
            <w:tcW w:w="79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 xml:space="preserve">WPS 云协作（中国移动版）是基于云文档，云协作协同，文档安全，增值功能的云办公服务。针对企业面临的文档集中上云难、文档同步阻碍大、分享协作方式混乱等办公困局，基于文档一键上云，文档细粒度权限管控等独有的特性优势。提供WPS 文档智能化服务解决方案。给企业带来同步编辑、云端同步存储、场景化分享协作、文档安全防护。（疫情期间订购享3个月免费） </w:t>
            </w:r>
          </w:p>
        </w:tc>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color w:val="000000" w:themeColor="text1"/>
                <w14:textFill>
                  <w14:solidFill>
                    <w14:schemeClr w14:val="tx1"/>
                  </w14:solidFill>
                </w14:textFill>
              </w:rPr>
              <w:drawing>
                <wp:inline distT="0" distB="0" distL="114300" distR="114300">
                  <wp:extent cx="1129030" cy="863600"/>
                  <wp:effectExtent l="0" t="0" r="13970" b="1270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pic:cNvPicPr>
                            <a:picLocks noChangeAspect="1" noChangeArrowheads="1"/>
                          </pic:cNvPicPr>
                        </pic:nvPicPr>
                        <pic:blipFill>
                          <a:blip r:embed="rId7"/>
                          <a:srcRect t="6570" b="3255"/>
                          <a:stretch>
                            <a:fillRect/>
                          </a:stretch>
                        </pic:blipFill>
                        <pic:spPr>
                          <a:xfrm>
                            <a:off x="0" y="0"/>
                            <a:ext cx="1129030" cy="863600"/>
                          </a:xfrm>
                          <a:prstGeom prst="rect">
                            <a:avLst/>
                          </a:prstGeom>
                          <a:noFill/>
                          <a:ln w="1">
                            <a:noFill/>
                            <a:miter lim="800000"/>
                            <a:headEnd/>
                            <a:tailEnd type="none" w="med" len="med"/>
                          </a:ln>
                          <a:effectLst/>
                        </pic:spPr>
                      </pic:pic>
                    </a:graphicData>
                  </a:graphic>
                </wp:inline>
              </w:drawing>
            </w:r>
          </w:p>
        </w:tc>
        <w:tc>
          <w:tcPr>
            <w:tcW w:w="1302"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387" w:hRule="atLeast"/>
          <w:jc w:val="center"/>
        </w:trPr>
        <w:tc>
          <w:tcPr>
            <w:tcW w:w="4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kern w:val="0"/>
                <w:sz w:val="21"/>
                <w:szCs w:val="21"/>
                <w:u w:val="none" w:color="000000"/>
                <w:lang w:val="en-US" w:eastAsia="zh-CN" w:bidi="ar"/>
                <w14:textFill>
                  <w14:solidFill>
                    <w14:schemeClr w14:val="tx1"/>
                  </w14:solidFill>
                </w14:textFill>
              </w:rPr>
            </w:pPr>
            <w:r>
              <w:rPr>
                <w:rFonts w:hint="eastAsia" w:ascii="宋体" w:hAnsi="宋体" w:eastAsia="宋体" w:cs="宋体"/>
                <w:i w:val="0"/>
                <w:color w:val="000000"/>
                <w:kern w:val="0"/>
                <w:sz w:val="22"/>
                <w:szCs w:val="22"/>
                <w:u w:val="none"/>
                <w:lang w:val="en-US" w:eastAsia="zh-CN" w:bidi="ar"/>
              </w:rPr>
              <w:t>24</w:t>
            </w:r>
          </w:p>
        </w:tc>
        <w:tc>
          <w:tcPr>
            <w:tcW w:w="1010" w:type="dxa"/>
            <w:vMerge w:val="continue"/>
            <w:tcBorders>
              <w:left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p>
        </w:tc>
        <w:tc>
          <w:tcPr>
            <w:tcW w:w="19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移动和对讲</w:t>
            </w:r>
          </w:p>
        </w:tc>
        <w:tc>
          <w:tcPr>
            <w:tcW w:w="79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指挥调度、远程沟通、随时随地建群对讲，可免费使用中国移动和对讲个人版，扫码后手机号码注册即可！账号首次登陆APP时自动完成注册，不收取任何费用，普通用户每个群组30人为上线。支持登录个人版终端。防疫期间可领取优惠券（有效期至3月31日），用后可以免半年会员费。</w:t>
            </w:r>
          </w:p>
        </w:tc>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color w:val="000000" w:themeColor="text1"/>
                <w14:textFill>
                  <w14:solidFill>
                    <w14:schemeClr w14:val="tx1"/>
                  </w14:solidFill>
                </w14:textFill>
              </w:rPr>
              <w:drawing>
                <wp:inline distT="0" distB="0" distL="114300" distR="114300">
                  <wp:extent cx="828675" cy="770255"/>
                  <wp:effectExtent l="0" t="0" r="9525" b="10795"/>
                  <wp:docPr id="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Picture 1"/>
                          <pic:cNvPicPr>
                            <a:picLocks noChangeAspect="1" noChangeArrowheads="1"/>
                          </pic:cNvPicPr>
                        </pic:nvPicPr>
                        <pic:blipFill>
                          <a:blip r:embed="rId8" cstate="print"/>
                          <a:srcRect t="6140" r="7299" b="21463"/>
                          <a:stretch>
                            <a:fillRect/>
                          </a:stretch>
                        </pic:blipFill>
                        <pic:spPr>
                          <a:xfrm>
                            <a:off x="0" y="0"/>
                            <a:ext cx="828675" cy="770255"/>
                          </a:xfrm>
                          <a:prstGeom prst="rect">
                            <a:avLst/>
                          </a:prstGeom>
                          <a:noFill/>
                          <a:ln w="1">
                            <a:noFill/>
                            <a:miter lim="800000"/>
                            <a:headEnd/>
                            <a:tailEnd type="none" w="med" len="med"/>
                          </a:ln>
                          <a:effectLst/>
                        </pic:spPr>
                      </pic:pic>
                    </a:graphicData>
                  </a:graphic>
                </wp:inline>
              </w:drawing>
            </w:r>
          </w:p>
        </w:tc>
        <w:tc>
          <w:tcPr>
            <w:tcW w:w="13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张雯雯15859511977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722" w:hRule="atLeast"/>
          <w:jc w:val="center"/>
        </w:trPr>
        <w:tc>
          <w:tcPr>
            <w:tcW w:w="4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kern w:val="0"/>
                <w:sz w:val="21"/>
                <w:szCs w:val="21"/>
                <w:u w:val="none" w:color="000000"/>
                <w:lang w:val="en-US" w:eastAsia="zh-CN" w:bidi="ar"/>
                <w14:textFill>
                  <w14:solidFill>
                    <w14:schemeClr w14:val="tx1"/>
                  </w14:solidFill>
                </w14:textFill>
              </w:rPr>
            </w:pPr>
            <w:r>
              <w:rPr>
                <w:rFonts w:hint="eastAsia" w:ascii="宋体" w:hAnsi="宋体" w:eastAsia="宋体" w:cs="宋体"/>
                <w:i w:val="0"/>
                <w:color w:val="000000"/>
                <w:kern w:val="0"/>
                <w:sz w:val="22"/>
                <w:szCs w:val="22"/>
                <w:u w:val="none"/>
                <w:lang w:val="en-US" w:eastAsia="zh-CN" w:bidi="ar"/>
              </w:rPr>
              <w:t>25</w:t>
            </w:r>
          </w:p>
        </w:tc>
        <w:tc>
          <w:tcPr>
            <w:tcW w:w="1010" w:type="dxa"/>
            <w:vMerge w:val="continue"/>
            <w:tcBorders>
              <w:left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p>
        </w:tc>
        <w:tc>
          <w:tcPr>
            <w:tcW w:w="19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疫情统计工具</w:t>
            </w:r>
          </w:p>
        </w:tc>
        <w:tc>
          <w:tcPr>
            <w:tcW w:w="79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疫统计是由中国移动 OneNET 提供的快捷准确的疫情统计分析工具。能够实现企业人员的位置、健康状态等信息的便捷采集和分析；未填报人员的查询和短信通知等功能。</w:t>
            </w:r>
          </w:p>
        </w:tc>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https://www.ioteams.com/ncov#/login</w:t>
            </w:r>
          </w:p>
        </w:tc>
        <w:tc>
          <w:tcPr>
            <w:tcW w:w="13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康伟佳15860555511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77" w:hRule="atLeast"/>
          <w:jc w:val="center"/>
        </w:trPr>
        <w:tc>
          <w:tcPr>
            <w:tcW w:w="4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kern w:val="0"/>
                <w:sz w:val="21"/>
                <w:szCs w:val="21"/>
                <w:u w:val="none" w:color="000000"/>
                <w:lang w:val="en-US" w:eastAsia="zh-CN" w:bidi="ar"/>
                <w14:textFill>
                  <w14:solidFill>
                    <w14:schemeClr w14:val="tx1"/>
                  </w14:solidFill>
                </w14:textFill>
              </w:rPr>
            </w:pPr>
            <w:r>
              <w:rPr>
                <w:rFonts w:hint="eastAsia" w:ascii="宋体" w:hAnsi="宋体" w:eastAsia="宋体" w:cs="宋体"/>
                <w:i w:val="0"/>
                <w:color w:val="000000"/>
                <w:kern w:val="0"/>
                <w:sz w:val="22"/>
                <w:szCs w:val="22"/>
                <w:u w:val="none"/>
                <w:lang w:val="en-US" w:eastAsia="zh-CN" w:bidi="ar"/>
              </w:rPr>
              <w:t>26</w:t>
            </w:r>
          </w:p>
        </w:tc>
        <w:tc>
          <w:tcPr>
            <w:tcW w:w="1010" w:type="dxa"/>
            <w:vMerge w:val="continue"/>
            <w:tcBorders>
              <w:left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p>
        </w:tc>
        <w:tc>
          <w:tcPr>
            <w:tcW w:w="19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和商务直播app（手机版）</w:t>
            </w:r>
          </w:p>
        </w:tc>
        <w:tc>
          <w:tcPr>
            <w:tcW w:w="79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和商务直播是我司面向政企商务直播市场的专业直播产品，产品提供“便携式直播盒子”和“一个平台”（和商务直播平台），为各类政企客户提供高清晰、低延时、大并发、资质完善的网络直播服务。将现场拍摄的专业视频通过微信等互联网媒介一键分享，支持观众点评互动，能够快速扩大直播影响。</w:t>
            </w:r>
          </w:p>
        </w:tc>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instrText xml:space="preserve"> HYPERLINK "http://heshangwu.migucloud.com/web/introduce.php" </w:instrText>
            </w: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fldChar w:fldCharType="separate"/>
            </w: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http://heshangwu.migucloud.com/web/introduce.php</w:t>
            </w: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fldChar w:fldCharType="end"/>
            </w:r>
          </w:p>
        </w:tc>
        <w:tc>
          <w:tcPr>
            <w:tcW w:w="1302" w:type="dxa"/>
            <w:vMerge w:val="restart"/>
            <w:tcBorders>
              <w:top w:val="single" w:color="auto" w:sz="4" w:space="0"/>
              <w:left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黄凯13959839787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031" w:hRule="atLeast"/>
          <w:jc w:val="center"/>
        </w:trPr>
        <w:tc>
          <w:tcPr>
            <w:tcW w:w="4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kern w:val="0"/>
                <w:sz w:val="21"/>
                <w:szCs w:val="21"/>
                <w:u w:val="none" w:color="000000"/>
                <w:lang w:val="en-US" w:eastAsia="zh-CN" w:bidi="ar"/>
                <w14:textFill>
                  <w14:solidFill>
                    <w14:schemeClr w14:val="tx1"/>
                  </w14:solidFill>
                </w14:textFill>
              </w:rPr>
            </w:pPr>
            <w:r>
              <w:rPr>
                <w:rFonts w:hint="eastAsia" w:ascii="宋体" w:hAnsi="宋体" w:eastAsia="宋体" w:cs="宋体"/>
                <w:i w:val="0"/>
                <w:color w:val="000000"/>
                <w:kern w:val="0"/>
                <w:sz w:val="22"/>
                <w:szCs w:val="22"/>
                <w:u w:val="none"/>
                <w:lang w:val="en-US" w:eastAsia="zh-CN" w:bidi="ar"/>
              </w:rPr>
              <w:t>27</w:t>
            </w:r>
          </w:p>
        </w:tc>
        <w:tc>
          <w:tcPr>
            <w:tcW w:w="1010"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p>
        </w:tc>
        <w:tc>
          <w:tcPr>
            <w:tcW w:w="19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和商务直播（PC端）</w:t>
            </w:r>
          </w:p>
        </w:tc>
        <w:tc>
          <w:tcPr>
            <w:tcW w:w="79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和商务直播是我司面向政企商务直播市场的专业直播产品，产品提供“便携式直播盒子”和“一个平台”（和商务直播平台），为各类政企客户提供高清晰、低延时、大并发、资质完善的网络直播服务。将现场拍摄的专业视频通过微信等互联网媒介一键分享，支持观众点评互动，能够快速扩大直播影响。</w:t>
            </w:r>
          </w:p>
        </w:tc>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http://heshangwu.migucloud.com</w:t>
            </w:r>
          </w:p>
        </w:tc>
        <w:tc>
          <w:tcPr>
            <w:tcW w:w="1302"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086" w:hRule="atLeast"/>
          <w:jc w:val="center"/>
        </w:trPr>
        <w:tc>
          <w:tcPr>
            <w:tcW w:w="4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kern w:val="0"/>
                <w:sz w:val="21"/>
                <w:szCs w:val="21"/>
                <w:u w:val="none" w:color="000000"/>
                <w:lang w:val="en-US" w:eastAsia="zh-CN" w:bidi="ar"/>
                <w14:textFill>
                  <w14:solidFill>
                    <w14:schemeClr w14:val="tx1"/>
                  </w14:solidFill>
                </w14:textFill>
              </w:rPr>
            </w:pPr>
            <w:r>
              <w:rPr>
                <w:rFonts w:hint="eastAsia" w:ascii="宋体" w:hAnsi="宋体" w:eastAsia="宋体" w:cs="宋体"/>
                <w:i w:val="0"/>
                <w:color w:val="000000"/>
                <w:kern w:val="0"/>
                <w:sz w:val="22"/>
                <w:szCs w:val="22"/>
                <w:u w:val="none"/>
                <w:lang w:val="en-US" w:eastAsia="zh-CN" w:bidi="ar"/>
              </w:rPr>
              <w:t>28</w:t>
            </w:r>
          </w:p>
        </w:tc>
        <w:tc>
          <w:tcPr>
            <w:tcW w:w="1010" w:type="dxa"/>
            <w:vMerge w:val="restart"/>
            <w:tcBorders>
              <w:top w:val="single" w:color="auto" w:sz="4" w:space="0"/>
              <w:left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中国电信泉州分公司</w:t>
            </w:r>
          </w:p>
        </w:tc>
        <w:tc>
          <w:tcPr>
            <w:tcW w:w="19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天翼云会议</w:t>
            </w:r>
          </w:p>
        </w:tc>
        <w:tc>
          <w:tcPr>
            <w:tcW w:w="79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中国电信面向政企客户提供的云视频会议运营服务产品。用户通过互联网或移动互联网随时随地使用视频会议服务，不仅支持专业会场的硬件会议终端接入，也支持办公桌面的PC终端接入，还支持移动手机、Pad等终端接入。（疫情期间免费）</w:t>
            </w:r>
          </w:p>
        </w:tc>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firstLine="0" w:firstLineChars="0"/>
              <w:jc w:val="center"/>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https://cloudmeeting.189.cn/</w:t>
            </w:r>
          </w:p>
        </w:tc>
        <w:tc>
          <w:tcPr>
            <w:tcW w:w="13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firstLine="0"/>
              <w:jc w:val="center"/>
              <w:textAlignment w:val="center"/>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lang w:bidi="ar"/>
                <w14:textFill>
                  <w14:solidFill>
                    <w14:schemeClr w14:val="tx1"/>
                  </w14:solidFill>
                </w14:textFill>
              </w:rPr>
              <w:t>郑伟孟</w:t>
            </w:r>
            <w:r>
              <w:rPr>
                <w:rFonts w:hint="eastAsia" w:ascii="宋体" w:hAnsi="宋体" w:eastAsia="宋体" w:cs="宋体"/>
                <w:color w:val="000000" w:themeColor="text1"/>
                <w:sz w:val="22"/>
                <w:szCs w:val="22"/>
                <w14:textFill>
                  <w14:solidFill>
                    <w14:schemeClr w14:val="tx1"/>
                  </w14:solidFill>
                </w14:textFill>
              </w:rPr>
              <w:t>18159585955</w:t>
            </w:r>
          </w:p>
          <w:p>
            <w:pPr>
              <w:keepNext w:val="0"/>
              <w:keepLines w:val="0"/>
              <w:suppressLineNumbers w:val="0"/>
              <w:spacing w:before="0" w:beforeAutospacing="0" w:after="0" w:afterAutospacing="0"/>
              <w:ind w:left="0" w:right="0" w:firstLine="0" w:firstLineChars="0"/>
              <w:jc w:val="center"/>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陈丽雪18906996331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086" w:hRule="atLeast"/>
          <w:jc w:val="center"/>
        </w:trPr>
        <w:tc>
          <w:tcPr>
            <w:tcW w:w="4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kern w:val="0"/>
                <w:sz w:val="21"/>
                <w:szCs w:val="21"/>
                <w:u w:val="none" w:color="000000"/>
                <w:lang w:val="en-US" w:eastAsia="zh-CN" w:bidi="ar"/>
                <w14:textFill>
                  <w14:solidFill>
                    <w14:schemeClr w14:val="tx1"/>
                  </w14:solidFill>
                </w14:textFill>
              </w:rPr>
            </w:pPr>
            <w:r>
              <w:rPr>
                <w:rFonts w:hint="eastAsia" w:ascii="宋体" w:hAnsi="宋体" w:eastAsia="宋体" w:cs="宋体"/>
                <w:i w:val="0"/>
                <w:color w:val="000000"/>
                <w:kern w:val="0"/>
                <w:sz w:val="22"/>
                <w:szCs w:val="22"/>
                <w:u w:val="none"/>
                <w:lang w:val="en-US" w:eastAsia="zh-CN" w:bidi="ar"/>
              </w:rPr>
              <w:t>29</w:t>
            </w:r>
          </w:p>
        </w:tc>
        <w:tc>
          <w:tcPr>
            <w:tcW w:w="1010" w:type="dxa"/>
            <w:vMerge w:val="continue"/>
            <w:tcBorders>
              <w:left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p>
        </w:tc>
        <w:tc>
          <w:tcPr>
            <w:tcW w:w="19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天翼云云桌面</w:t>
            </w:r>
          </w:p>
        </w:tc>
        <w:tc>
          <w:tcPr>
            <w:tcW w:w="79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基于云计算和虚拟化技术的一种应用服务，使云端与本地进行连接，可以实现远程办公。（3月31日前免费使用20核以下）</w:t>
            </w:r>
          </w:p>
        </w:tc>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firstLine="0" w:firstLineChars="0"/>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https://www.ctyun.cn/product2/product/10000040</w:t>
            </w:r>
          </w:p>
        </w:tc>
        <w:tc>
          <w:tcPr>
            <w:tcW w:w="13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firstLine="0"/>
              <w:jc w:val="center"/>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黄亮18159585955</w:t>
            </w:r>
          </w:p>
          <w:p>
            <w:pPr>
              <w:keepNext w:val="0"/>
              <w:keepLines w:val="0"/>
              <w:suppressLineNumbers w:val="0"/>
              <w:spacing w:before="0" w:beforeAutospacing="0" w:after="0" w:afterAutospacing="0"/>
              <w:ind w:left="0" w:right="0" w:firstLine="0" w:firstLineChars="0"/>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许晨曦18906993688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086" w:hRule="atLeast"/>
          <w:jc w:val="center"/>
        </w:trPr>
        <w:tc>
          <w:tcPr>
            <w:tcW w:w="4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kern w:val="0"/>
                <w:sz w:val="21"/>
                <w:szCs w:val="21"/>
                <w:u w:val="none" w:color="000000"/>
                <w:lang w:val="en-US" w:eastAsia="zh-CN" w:bidi="ar"/>
                <w14:textFill>
                  <w14:solidFill>
                    <w14:schemeClr w14:val="tx1"/>
                  </w14:solidFill>
                </w14:textFill>
              </w:rPr>
            </w:pPr>
            <w:r>
              <w:rPr>
                <w:rFonts w:hint="eastAsia" w:ascii="宋体" w:hAnsi="宋体" w:eastAsia="宋体" w:cs="宋体"/>
                <w:i w:val="0"/>
                <w:color w:val="000000"/>
                <w:kern w:val="0"/>
                <w:sz w:val="22"/>
                <w:szCs w:val="22"/>
                <w:u w:val="none"/>
                <w:lang w:val="en-US" w:eastAsia="zh-CN" w:bidi="ar"/>
              </w:rPr>
              <w:t>30</w:t>
            </w:r>
          </w:p>
        </w:tc>
        <w:tc>
          <w:tcPr>
            <w:tcW w:w="1010" w:type="dxa"/>
            <w:vMerge w:val="continue"/>
            <w:tcBorders>
              <w:left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p>
        </w:tc>
        <w:tc>
          <w:tcPr>
            <w:tcW w:w="19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天翼企业云盘</w:t>
            </w:r>
          </w:p>
        </w:tc>
        <w:tc>
          <w:tcPr>
            <w:tcW w:w="79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中国电信推出的企业级云存储服务，旨在为企业及团队提供安全快速的文件存储、文件共享、多人协作、移动办公等服务。（免费3个月）</w:t>
            </w:r>
          </w:p>
        </w:tc>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firstLine="0" w:firstLineChars="0"/>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https://b.cloud.189.cn/</w:t>
            </w:r>
          </w:p>
        </w:tc>
        <w:tc>
          <w:tcPr>
            <w:tcW w:w="13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firstLine="0"/>
              <w:jc w:val="center"/>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郑超群18959955999</w:t>
            </w:r>
          </w:p>
          <w:p>
            <w:pPr>
              <w:keepNext w:val="0"/>
              <w:keepLines w:val="0"/>
              <w:suppressLineNumbers w:val="0"/>
              <w:spacing w:before="0" w:beforeAutospacing="0" w:after="0" w:afterAutospacing="0"/>
              <w:ind w:left="0" w:right="0" w:firstLine="0" w:firstLineChars="0"/>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钱雯雯18906996215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086" w:hRule="atLeast"/>
          <w:jc w:val="center"/>
        </w:trPr>
        <w:tc>
          <w:tcPr>
            <w:tcW w:w="4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kern w:val="0"/>
                <w:sz w:val="21"/>
                <w:szCs w:val="21"/>
                <w:u w:val="none" w:color="000000"/>
                <w:lang w:val="en-US" w:eastAsia="zh-CN" w:bidi="ar"/>
                <w14:textFill>
                  <w14:solidFill>
                    <w14:schemeClr w14:val="tx1"/>
                  </w14:solidFill>
                </w14:textFill>
              </w:rPr>
            </w:pPr>
            <w:r>
              <w:rPr>
                <w:rFonts w:hint="eastAsia" w:ascii="宋体" w:hAnsi="宋体" w:eastAsia="宋体" w:cs="宋体"/>
                <w:i w:val="0"/>
                <w:color w:val="000000"/>
                <w:kern w:val="0"/>
                <w:sz w:val="22"/>
                <w:szCs w:val="22"/>
                <w:u w:val="none"/>
                <w:lang w:val="en-US" w:eastAsia="zh-CN" w:bidi="ar"/>
              </w:rPr>
              <w:t>31</w:t>
            </w:r>
          </w:p>
        </w:tc>
        <w:tc>
          <w:tcPr>
            <w:tcW w:w="1010" w:type="dxa"/>
            <w:vMerge w:val="continue"/>
            <w:tcBorders>
              <w:left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p>
        </w:tc>
        <w:tc>
          <w:tcPr>
            <w:tcW w:w="19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天翼云办公</w:t>
            </w:r>
          </w:p>
        </w:tc>
        <w:tc>
          <w:tcPr>
            <w:tcW w:w="79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天翼云办公是一款移动办公OA，采用云计算、移动互联网等技术为客户提供公告、审批、公文、邮件、会议、考勤、云盘等功能，支持电脑、手机和Pad等移动终端，随时随地实现信息共享、政策传达、流程审批等操作。（疫情期间免费）</w:t>
            </w:r>
          </w:p>
        </w:tc>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firstLine="0" w:firstLineChars="0"/>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http://www.ctnma.cn/download.jsp</w:t>
            </w:r>
          </w:p>
        </w:tc>
        <w:tc>
          <w:tcPr>
            <w:tcW w:w="13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2"/>
                <w:szCs w:val="22"/>
                <w:lang w:bidi="ar"/>
                <w14:textFill>
                  <w14:solidFill>
                    <w14:schemeClr w14:val="tx1"/>
                  </w14:solidFill>
                </w14:textFill>
              </w:rPr>
              <w:t>黄志群18900317953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086" w:hRule="atLeast"/>
          <w:jc w:val="center"/>
        </w:trPr>
        <w:tc>
          <w:tcPr>
            <w:tcW w:w="4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kern w:val="0"/>
                <w:sz w:val="21"/>
                <w:szCs w:val="21"/>
                <w:u w:val="none" w:color="000000"/>
                <w:lang w:val="en-US" w:eastAsia="zh-CN" w:bidi="ar"/>
                <w14:textFill>
                  <w14:solidFill>
                    <w14:schemeClr w14:val="tx1"/>
                  </w14:solidFill>
                </w14:textFill>
              </w:rPr>
            </w:pPr>
            <w:r>
              <w:rPr>
                <w:rFonts w:hint="eastAsia" w:ascii="宋体" w:hAnsi="宋体" w:eastAsia="宋体" w:cs="宋体"/>
                <w:i w:val="0"/>
                <w:color w:val="000000"/>
                <w:kern w:val="0"/>
                <w:sz w:val="22"/>
                <w:szCs w:val="22"/>
                <w:u w:val="none"/>
                <w:lang w:val="en-US" w:eastAsia="zh-CN" w:bidi="ar"/>
              </w:rPr>
              <w:t>32</w:t>
            </w:r>
          </w:p>
        </w:tc>
        <w:tc>
          <w:tcPr>
            <w:tcW w:w="1010" w:type="dxa"/>
            <w:vMerge w:val="continue"/>
            <w:tcBorders>
              <w:left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p>
        </w:tc>
        <w:tc>
          <w:tcPr>
            <w:tcW w:w="19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冠状病毒疫情智慧监管物联网解决方案</w:t>
            </w:r>
          </w:p>
        </w:tc>
        <w:tc>
          <w:tcPr>
            <w:tcW w:w="79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解决方案主要包括PC端管理平台、APP应用和智能硬件设备，具备实时定位、历史轨迹、电子围栏、体温及心率监测等功能，通过技防协同人防从而实现远程定位跟踪、体温监测的智慧监管解决方案。（疫情期间平台功能费免费）</w:t>
            </w:r>
          </w:p>
        </w:tc>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drawing>
                <wp:inline distT="0" distB="0" distL="0" distR="0">
                  <wp:extent cx="908050" cy="908050"/>
                  <wp:effectExtent l="0" t="0" r="6350" b="6350"/>
                  <wp:docPr id="86" name="图片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图片 86"/>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908050" cy="908050"/>
                          </a:xfrm>
                          <a:prstGeom prst="rect">
                            <a:avLst/>
                          </a:prstGeom>
                        </pic:spPr>
                      </pic:pic>
                    </a:graphicData>
                  </a:graphic>
                </wp:inline>
              </w:drawing>
            </w:r>
          </w:p>
        </w:tc>
        <w:tc>
          <w:tcPr>
            <w:tcW w:w="13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2"/>
                <w:szCs w:val="22"/>
                <w:lang w:bidi="ar"/>
                <w14:textFill>
                  <w14:solidFill>
                    <w14:schemeClr w14:val="tx1"/>
                  </w14:solidFill>
                </w14:textFill>
              </w:rPr>
              <w:t>陈建白 18120610060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086" w:hRule="atLeast"/>
          <w:jc w:val="center"/>
        </w:trPr>
        <w:tc>
          <w:tcPr>
            <w:tcW w:w="4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kern w:val="0"/>
                <w:sz w:val="21"/>
                <w:szCs w:val="21"/>
                <w:u w:val="none" w:color="000000"/>
                <w:lang w:val="en-US" w:eastAsia="zh-CN" w:bidi="ar"/>
                <w14:textFill>
                  <w14:solidFill>
                    <w14:schemeClr w14:val="tx1"/>
                  </w14:solidFill>
                </w14:textFill>
              </w:rPr>
            </w:pPr>
            <w:r>
              <w:rPr>
                <w:rFonts w:hint="eastAsia" w:ascii="宋体" w:hAnsi="宋体" w:eastAsia="宋体" w:cs="宋体"/>
                <w:i w:val="0"/>
                <w:color w:val="000000"/>
                <w:kern w:val="0"/>
                <w:sz w:val="22"/>
                <w:szCs w:val="22"/>
                <w:u w:val="none"/>
                <w:lang w:val="en-US" w:eastAsia="zh-CN" w:bidi="ar"/>
              </w:rPr>
              <w:t>33</w:t>
            </w:r>
          </w:p>
        </w:tc>
        <w:tc>
          <w:tcPr>
            <w:tcW w:w="1010"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p>
        </w:tc>
        <w:tc>
          <w:tcPr>
            <w:tcW w:w="19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天翼对讲</w:t>
            </w:r>
          </w:p>
        </w:tc>
        <w:tc>
          <w:tcPr>
            <w:tcW w:w="79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产品功能：1、单呼/临时组呼，2、预定义群组呼叫，3、用户状态显示，4、群组成员优先极，5、群组优先级，6、迟后加入/会话录音/免打扰，7、广播/媒体共享，8、呼叫权限。（应急通道开通的号码疫情期间可免天翼对讲月功能费）</w:t>
            </w:r>
          </w:p>
        </w:tc>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drawing>
                <wp:inline distT="0" distB="0" distL="0" distR="0">
                  <wp:extent cx="920750" cy="920750"/>
                  <wp:effectExtent l="0" t="0" r="12700" b="12700"/>
                  <wp:docPr id="87" name="图片 87" descr="C:\Users\ADMINI~1\AppData\Local\Temp\WeChat Files\cf8a4ce9e6ac3fc0109b88524957a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图片 87" descr="C:\Users\ADMINI~1\AppData\Local\Temp\WeChat Files\cf8a4ce9e6ac3fc0109b88524957a46.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920750" cy="920750"/>
                          </a:xfrm>
                          <a:prstGeom prst="rect">
                            <a:avLst/>
                          </a:prstGeom>
                          <a:noFill/>
                          <a:ln>
                            <a:noFill/>
                          </a:ln>
                        </pic:spPr>
                      </pic:pic>
                    </a:graphicData>
                  </a:graphic>
                </wp:inline>
              </w:drawing>
            </w:r>
          </w:p>
          <w:p>
            <w:pPr>
              <w:keepNext w:val="0"/>
              <w:keepLines w:val="0"/>
              <w:suppressLineNumbers w:val="0"/>
              <w:spacing w:before="0" w:beforeAutospacing="0" w:after="0" w:afterAutospacing="0"/>
              <w:ind w:left="0" w:right="0"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http://www.ptt.189.cn</w:t>
            </w:r>
          </w:p>
        </w:tc>
        <w:tc>
          <w:tcPr>
            <w:tcW w:w="13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陈彦芳 15359598678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086" w:hRule="atLeast"/>
          <w:jc w:val="center"/>
        </w:trPr>
        <w:tc>
          <w:tcPr>
            <w:tcW w:w="4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kern w:val="0"/>
                <w:sz w:val="21"/>
                <w:szCs w:val="21"/>
                <w:u w:val="none" w:color="000000"/>
                <w:lang w:val="en-US" w:eastAsia="zh-CN" w:bidi="ar"/>
                <w14:textFill>
                  <w14:solidFill>
                    <w14:schemeClr w14:val="tx1"/>
                  </w14:solidFill>
                </w14:textFill>
              </w:rPr>
            </w:pPr>
            <w:r>
              <w:rPr>
                <w:rFonts w:hint="eastAsia" w:ascii="宋体" w:hAnsi="宋体" w:eastAsia="宋体" w:cs="宋体"/>
                <w:i w:val="0"/>
                <w:color w:val="000000"/>
                <w:kern w:val="0"/>
                <w:sz w:val="22"/>
                <w:szCs w:val="22"/>
                <w:u w:val="none"/>
                <w:lang w:val="en-US" w:eastAsia="zh-CN" w:bidi="ar"/>
              </w:rPr>
              <w:t>34</w:t>
            </w:r>
          </w:p>
        </w:tc>
        <w:tc>
          <w:tcPr>
            <w:tcW w:w="101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中国联通泉州分公司</w:t>
            </w:r>
          </w:p>
        </w:tc>
        <w:tc>
          <w:tcPr>
            <w:tcW w:w="19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云视频会议系统</w:t>
            </w:r>
          </w:p>
        </w:tc>
        <w:tc>
          <w:tcPr>
            <w:tcW w:w="79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多方音视频通讯云平台服务，支持包含专业视频会议硬件终端（宝利通、华为、中兴等）、手机（APP、小程序、浏览器）、电脑（客户端、浏览器）全入口接入方式的视频会议、直播、录播、点播一体化的平台服务，支持公有云、私有云和混合云，面向政府、行业客户和大中小型企业提供全方位的互联网/专网音视频解决方案。</w:t>
            </w:r>
          </w:p>
        </w:tc>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firstLine="0" w:firstLineChars="0"/>
              <w:jc w:val="center"/>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drawing>
                <wp:inline distT="0" distB="0" distL="0" distR="0">
                  <wp:extent cx="1151890" cy="1322070"/>
                  <wp:effectExtent l="0" t="0" r="10160" b="11430"/>
                  <wp:docPr id="95" name="图片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图片 95"/>
                          <pic:cNvPicPr>
                            <a:picLocks noChangeAspect="1" noChangeArrowheads="1"/>
                          </pic:cNvPicPr>
                        </pic:nvPicPr>
                        <pic:blipFill>
                          <a:blip r:embed="rId11"/>
                          <a:srcRect r="5668"/>
                          <a:stretch>
                            <a:fillRect/>
                          </a:stretch>
                        </pic:blipFill>
                        <pic:spPr>
                          <a:xfrm>
                            <a:off x="0" y="0"/>
                            <a:ext cx="1151890" cy="1322070"/>
                          </a:xfrm>
                          <a:prstGeom prst="rect">
                            <a:avLst/>
                          </a:prstGeom>
                          <a:noFill/>
                          <a:ln w="9525">
                            <a:noFill/>
                            <a:miter lim="800000"/>
                            <a:headEnd/>
                            <a:tailEnd/>
                          </a:ln>
                        </pic:spPr>
                      </pic:pic>
                    </a:graphicData>
                  </a:graphic>
                </wp:inline>
              </w:drawing>
            </w:r>
          </w:p>
          <w:p>
            <w:pPr>
              <w:keepNext w:val="0"/>
              <w:keepLines w:val="0"/>
              <w:suppressLineNumbers w:val="0"/>
              <w:spacing w:before="0" w:beforeAutospacing="0" w:after="0" w:afterAutospacing="0"/>
              <w:ind w:left="0" w:right="0" w:firstLine="0" w:firstLineChars="0"/>
              <w:jc w:val="center"/>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drawing>
                <wp:inline distT="0" distB="0" distL="0" distR="0">
                  <wp:extent cx="1067435" cy="1327785"/>
                  <wp:effectExtent l="0" t="0" r="18415" b="5715"/>
                  <wp:docPr id="96" name="图片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图片 96"/>
                          <pic:cNvPicPr>
                            <a:picLocks noChangeAspect="1" noChangeArrowheads="1"/>
                          </pic:cNvPicPr>
                        </pic:nvPicPr>
                        <pic:blipFill>
                          <a:blip r:embed="rId12"/>
                          <a:srcRect/>
                          <a:stretch>
                            <a:fillRect/>
                          </a:stretch>
                        </pic:blipFill>
                        <pic:spPr>
                          <a:xfrm>
                            <a:off x="0" y="0"/>
                            <a:ext cx="1067435" cy="1327785"/>
                          </a:xfrm>
                          <a:prstGeom prst="rect">
                            <a:avLst/>
                          </a:prstGeom>
                          <a:noFill/>
                          <a:ln w="9525">
                            <a:noFill/>
                            <a:miter lim="800000"/>
                            <a:headEnd/>
                            <a:tailEnd/>
                          </a:ln>
                        </pic:spPr>
                      </pic:pic>
                    </a:graphicData>
                  </a:graphic>
                </wp:inline>
              </w:drawing>
            </w:r>
          </w:p>
        </w:tc>
        <w:tc>
          <w:tcPr>
            <w:tcW w:w="13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李凌 18605951511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799" w:hRule="atLeast"/>
          <w:jc w:val="center"/>
        </w:trPr>
        <w:tc>
          <w:tcPr>
            <w:tcW w:w="4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kern w:val="0"/>
                <w:sz w:val="21"/>
                <w:szCs w:val="21"/>
                <w:u w:val="none" w:color="000000"/>
                <w:lang w:val="en-US" w:eastAsia="zh-CN" w:bidi="ar"/>
                <w14:textFill>
                  <w14:solidFill>
                    <w14:schemeClr w14:val="tx1"/>
                  </w14:solidFill>
                </w14:textFill>
              </w:rPr>
            </w:pPr>
            <w:r>
              <w:rPr>
                <w:rFonts w:hint="eastAsia" w:ascii="宋体" w:hAnsi="宋体" w:eastAsia="宋体" w:cs="宋体"/>
                <w:i w:val="0"/>
                <w:color w:val="000000"/>
                <w:kern w:val="0"/>
                <w:sz w:val="22"/>
                <w:szCs w:val="22"/>
                <w:u w:val="none"/>
                <w:lang w:val="en-US" w:eastAsia="zh-CN" w:bidi="ar"/>
              </w:rPr>
              <w:t>35</w:t>
            </w:r>
          </w:p>
        </w:tc>
        <w:tc>
          <w:tcPr>
            <w:tcW w:w="10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p>
        </w:tc>
        <w:tc>
          <w:tcPr>
            <w:tcW w:w="19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沃填报</w:t>
            </w:r>
          </w:p>
        </w:tc>
        <w:tc>
          <w:tcPr>
            <w:tcW w:w="79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主要用于疫情期间，单位内部职工、务工人员健康及返程信息收集、汇总、整理。以云服务的方式，向客户提供方便快捷的在线表单制作、下发收集、数据上报以及结果统计功能。提高数据的准确性和时效性、降低时间金钱成本、提高无纸化移动办公比例</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p>
        </w:tc>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fldChar w:fldCharType="begin"/>
            </w:r>
            <w:r>
              <w:rPr>
                <w:rFonts w:hint="eastAsia" w:ascii="宋体" w:hAnsi="宋体" w:eastAsia="宋体" w:cs="宋体"/>
                <w:color w:val="000000" w:themeColor="text1"/>
                <w:sz w:val="21"/>
                <w:szCs w:val="21"/>
                <w14:textFill>
                  <w14:solidFill>
                    <w14:schemeClr w14:val="tx1"/>
                  </w14:solidFill>
                </w14:textFill>
              </w:rPr>
              <w:instrText xml:space="preserve"> HYPERLINK "http://form.jnwyr.cn:8080/sacaforms" </w:instrText>
            </w:r>
            <w:r>
              <w:rPr>
                <w:rFonts w:hint="eastAsia" w:ascii="宋体" w:hAnsi="宋体" w:eastAsia="宋体" w:cs="宋体"/>
                <w:color w:val="000000" w:themeColor="text1"/>
                <w:sz w:val="21"/>
                <w:szCs w:val="21"/>
                <w14:textFill>
                  <w14:solidFill>
                    <w14:schemeClr w14:val="tx1"/>
                  </w14:solidFill>
                </w14:textFill>
              </w:rPr>
              <w:fldChar w:fldCharType="separate"/>
            </w:r>
            <w:r>
              <w:rPr>
                <w:rFonts w:hint="eastAsia" w:ascii="宋体" w:hAnsi="宋体" w:eastAsia="宋体" w:cs="宋体"/>
                <w:color w:val="000000" w:themeColor="text1"/>
                <w:sz w:val="21"/>
                <w:szCs w:val="21"/>
                <w14:textFill>
                  <w14:solidFill>
                    <w14:schemeClr w14:val="tx1"/>
                  </w14:solidFill>
                </w14:textFill>
              </w:rPr>
              <w:t>http://form.jnwyr.cn:8080/sacaforms</w:t>
            </w:r>
            <w:r>
              <w:rPr>
                <w:rFonts w:hint="eastAsia" w:ascii="宋体" w:hAnsi="宋体" w:eastAsia="宋体" w:cs="宋体"/>
                <w:color w:val="000000" w:themeColor="text1"/>
                <w:sz w:val="21"/>
                <w:szCs w:val="21"/>
                <w14:textFill>
                  <w14:solidFill>
                    <w14:schemeClr w14:val="tx1"/>
                  </w14:solidFill>
                </w14:textFill>
              </w:rPr>
              <w:fldChar w:fldCharType="end"/>
            </w:r>
          </w:p>
          <w:p>
            <w:pPr>
              <w:keepNext w:val="0"/>
              <w:keepLines w:val="0"/>
              <w:suppressLineNumbers w:val="0"/>
              <w:spacing w:before="0" w:beforeAutospacing="0" w:after="0" w:afterAutospacing="0"/>
              <w:ind w:left="0" w:right="0"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使用前需申请单位账号，请联系联系人。</w:t>
            </w:r>
          </w:p>
        </w:tc>
        <w:tc>
          <w:tcPr>
            <w:tcW w:w="13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郑二妹 18605951633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40" w:hRule="atLeast"/>
          <w:jc w:val="center"/>
        </w:trPr>
        <w:tc>
          <w:tcPr>
            <w:tcW w:w="4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kern w:val="0"/>
                <w:sz w:val="21"/>
                <w:szCs w:val="21"/>
                <w:u w:val="none" w:color="000000"/>
                <w:lang w:val="en-US" w:eastAsia="zh-CN" w:bidi="ar"/>
                <w14:textFill>
                  <w14:solidFill>
                    <w14:schemeClr w14:val="tx1"/>
                  </w14:solidFill>
                </w14:textFill>
              </w:rPr>
            </w:pPr>
            <w:r>
              <w:rPr>
                <w:rFonts w:hint="eastAsia" w:ascii="宋体" w:hAnsi="宋体" w:eastAsia="宋体" w:cs="宋体"/>
                <w:i w:val="0"/>
                <w:color w:val="000000"/>
                <w:kern w:val="0"/>
                <w:sz w:val="22"/>
                <w:szCs w:val="22"/>
                <w:u w:val="none"/>
                <w:lang w:val="en-US" w:eastAsia="zh-CN" w:bidi="ar"/>
              </w:rPr>
              <w:t>36</w:t>
            </w:r>
          </w:p>
        </w:tc>
        <w:tc>
          <w:tcPr>
            <w:tcW w:w="10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p>
        </w:tc>
        <w:tc>
          <w:tcPr>
            <w:tcW w:w="19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多彩云信</w:t>
            </w:r>
          </w:p>
        </w:tc>
        <w:tc>
          <w:tcPr>
            <w:tcW w:w="79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 xml:space="preserve">疫情期间，针对疫情情况发送新型富媒体形式的数字短信。作为行业短信的升级产品，除基本的文字信息以外，更可为企业客户传递丰富的彩色图片、声音、动画、视频等富媒体信息，图文并茂，生动直观，信息传递内容量大，新鲜感强。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p>
        </w:tc>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客户以邮件形式提供发送需求，邮件发送至：18605951511@wo.cn</w:t>
            </w:r>
          </w:p>
          <w:p>
            <w:pPr>
              <w:keepNext w:val="0"/>
              <w:keepLines w:val="0"/>
              <w:suppressLineNumbers w:val="0"/>
              <w:spacing w:before="0" w:beforeAutospacing="0" w:after="0" w:afterAutospacing="0"/>
              <w:ind w:left="0" w:right="0" w:firstLine="0" w:firstLineChars="0"/>
              <w:jc w:val="center"/>
              <w:rPr>
                <w:rFonts w:hint="eastAsia" w:ascii="宋体" w:hAnsi="宋体" w:eastAsia="宋体" w:cs="宋体"/>
                <w:color w:val="000000" w:themeColor="text1"/>
                <w:sz w:val="21"/>
                <w:szCs w:val="21"/>
                <w14:textFill>
                  <w14:solidFill>
                    <w14:schemeClr w14:val="tx1"/>
                  </w14:solidFill>
                </w14:textFill>
              </w:rPr>
            </w:pPr>
          </w:p>
        </w:tc>
        <w:tc>
          <w:tcPr>
            <w:tcW w:w="13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李凌</w:t>
            </w:r>
          </w:p>
          <w:p>
            <w:pPr>
              <w:keepNext w:val="0"/>
              <w:keepLines w:val="0"/>
              <w:suppressLineNumbers w:val="0"/>
              <w:spacing w:before="0" w:beforeAutospacing="0" w:after="0" w:afterAutospacing="0"/>
              <w:ind w:left="0" w:right="0"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18605951511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086" w:hRule="atLeast"/>
          <w:jc w:val="center"/>
        </w:trPr>
        <w:tc>
          <w:tcPr>
            <w:tcW w:w="4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kern w:val="0"/>
                <w:sz w:val="21"/>
                <w:szCs w:val="21"/>
                <w:u w:val="none" w:color="000000"/>
                <w:lang w:val="en-US" w:eastAsia="zh-CN" w:bidi="ar"/>
                <w14:textFill>
                  <w14:solidFill>
                    <w14:schemeClr w14:val="tx1"/>
                  </w14:solidFill>
                </w14:textFill>
              </w:rPr>
            </w:pPr>
            <w:r>
              <w:rPr>
                <w:rFonts w:hint="eastAsia" w:ascii="宋体" w:hAnsi="宋体" w:eastAsia="宋体" w:cs="宋体"/>
                <w:i w:val="0"/>
                <w:color w:val="000000"/>
                <w:kern w:val="0"/>
                <w:sz w:val="22"/>
                <w:szCs w:val="22"/>
                <w:u w:val="none"/>
                <w:lang w:val="en-US" w:eastAsia="zh-CN" w:bidi="ar"/>
              </w:rPr>
              <w:t>37</w:t>
            </w:r>
          </w:p>
        </w:tc>
        <w:tc>
          <w:tcPr>
            <w:tcW w:w="101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厦门三五互联科技股份有限公司泉州分公司</w:t>
            </w:r>
          </w:p>
        </w:tc>
        <w:tc>
          <w:tcPr>
            <w:tcW w:w="19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云OA</w:t>
            </w:r>
          </w:p>
        </w:tc>
        <w:tc>
          <w:tcPr>
            <w:tcW w:w="79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35云OA（老板签批系统）是一套应用于企业，能即时推送到桌面的办公签批系统。集行政事务、协同工作、知识管理、辅助办公为一体，采用国际领先的SAAS模式，具备“多分支机构、远程异地、出差旅行的移动式办公，低成本、免维护”特点。结合企业管理的核心需求，使各种信息数据能共享使用，使相关事务可以按照流程即时传递和限时处理，使相关通讯能即时送帮助企业提高。（疫情期间免费开通使用）</w:t>
            </w:r>
          </w:p>
        </w:tc>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与联系人沟通使用</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p>
        </w:tc>
        <w:tc>
          <w:tcPr>
            <w:tcW w:w="130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柳先生 0595-22119935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086" w:hRule="atLeast"/>
          <w:jc w:val="center"/>
        </w:trPr>
        <w:tc>
          <w:tcPr>
            <w:tcW w:w="4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kern w:val="0"/>
                <w:sz w:val="21"/>
                <w:szCs w:val="21"/>
                <w:u w:val="none" w:color="000000"/>
                <w:lang w:val="en-US" w:eastAsia="zh-CN" w:bidi="ar"/>
                <w14:textFill>
                  <w14:solidFill>
                    <w14:schemeClr w14:val="tx1"/>
                  </w14:solidFill>
                </w14:textFill>
              </w:rPr>
            </w:pPr>
            <w:r>
              <w:rPr>
                <w:rFonts w:hint="eastAsia" w:ascii="宋体" w:hAnsi="宋体" w:eastAsia="宋体" w:cs="宋体"/>
                <w:i w:val="0"/>
                <w:color w:val="000000"/>
                <w:kern w:val="0"/>
                <w:sz w:val="22"/>
                <w:szCs w:val="22"/>
                <w:u w:val="none"/>
                <w:lang w:val="en-US" w:eastAsia="zh-CN" w:bidi="ar"/>
              </w:rPr>
              <w:t>38</w:t>
            </w:r>
          </w:p>
        </w:tc>
        <w:tc>
          <w:tcPr>
            <w:tcW w:w="10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p>
        </w:tc>
        <w:tc>
          <w:tcPr>
            <w:tcW w:w="19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云邮</w:t>
            </w:r>
          </w:p>
        </w:tc>
        <w:tc>
          <w:tcPr>
            <w:tcW w:w="79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35企业邮箱是三五互联独立研发，国内率先应用JAVA技术的企业邮箱，使用Ajax技术大大提高webmail的速度：经测试，同等网络环境下，因为采用创新Ajax持术，35企业邮箱页面的回应时间最高减少90%。先进的64 位的企业邮局，具有超大空间、强大的邮件处理能力、迅捷的邮件传送速度、超强的稳定性、智能反垃圾防病毒以及丰富多样的特殊功能。并带有聊天功能的一款企业邮局产品。（疫情期间免费开通使用）</w:t>
            </w:r>
          </w:p>
        </w:tc>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与联系人沟通使用</w:t>
            </w:r>
          </w:p>
        </w:tc>
        <w:tc>
          <w:tcPr>
            <w:tcW w:w="13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sz w:val="21"/>
                <w:szCs w:val="2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086" w:hRule="atLeast"/>
          <w:jc w:val="center"/>
        </w:trPr>
        <w:tc>
          <w:tcPr>
            <w:tcW w:w="4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kern w:val="0"/>
                <w:sz w:val="21"/>
                <w:szCs w:val="21"/>
                <w:u w:val="none" w:color="000000"/>
                <w:lang w:val="en-US" w:eastAsia="zh-CN" w:bidi="ar"/>
                <w14:textFill>
                  <w14:solidFill>
                    <w14:schemeClr w14:val="tx1"/>
                  </w14:solidFill>
                </w14:textFill>
              </w:rPr>
            </w:pPr>
            <w:r>
              <w:rPr>
                <w:rFonts w:hint="eastAsia" w:ascii="宋体" w:hAnsi="宋体" w:eastAsia="宋体" w:cs="宋体"/>
                <w:i w:val="0"/>
                <w:color w:val="000000"/>
                <w:kern w:val="0"/>
                <w:sz w:val="22"/>
                <w:szCs w:val="22"/>
                <w:u w:val="none"/>
                <w:lang w:val="en-US" w:eastAsia="zh-CN" w:bidi="ar"/>
              </w:rPr>
              <w:t>39</w:t>
            </w:r>
          </w:p>
        </w:tc>
        <w:tc>
          <w:tcPr>
            <w:tcW w:w="10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p>
        </w:tc>
        <w:tc>
          <w:tcPr>
            <w:tcW w:w="19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云门户</w:t>
            </w:r>
          </w:p>
        </w:tc>
        <w:tc>
          <w:tcPr>
            <w:tcW w:w="79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三五云门户是一款全终端覆盖，随时随地分享文件与协同办公，多种共享方式，即时消息通知，帮助工作高效完成；支持Office的在线预览和编辑，可多人协同编辑作业，文档历史版本回溯；更有Photoshop、Ai、AutoCAD等专业文档的在线预览，随时随地，满足您的办公需求；一键分享文件，支持生成外链；扫描二维码，即可快速查看；可设定到期时间、提取密码、下载权限，轻松将文件分享给客户、同事查看。（疫情期间免费开通使用）</w:t>
            </w:r>
          </w:p>
        </w:tc>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与联系人沟通使用</w:t>
            </w:r>
          </w:p>
        </w:tc>
        <w:tc>
          <w:tcPr>
            <w:tcW w:w="13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sz w:val="21"/>
                <w:szCs w:val="2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28" w:hRule="atLeast"/>
          <w:jc w:val="center"/>
        </w:trPr>
        <w:tc>
          <w:tcPr>
            <w:tcW w:w="4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kern w:val="0"/>
                <w:sz w:val="21"/>
                <w:szCs w:val="21"/>
                <w:u w:val="none" w:color="000000"/>
                <w:lang w:val="en-US" w:eastAsia="zh-CN" w:bidi="ar"/>
                <w14:textFill>
                  <w14:solidFill>
                    <w14:schemeClr w14:val="tx1"/>
                  </w14:solidFill>
                </w14:textFill>
              </w:rPr>
            </w:pPr>
            <w:r>
              <w:rPr>
                <w:rFonts w:hint="eastAsia" w:ascii="宋体" w:hAnsi="宋体" w:eastAsia="宋体" w:cs="宋体"/>
                <w:i w:val="0"/>
                <w:color w:val="000000"/>
                <w:kern w:val="0"/>
                <w:sz w:val="22"/>
                <w:szCs w:val="22"/>
                <w:u w:val="none"/>
                <w:lang w:val="en-US" w:eastAsia="zh-CN" w:bidi="ar"/>
              </w:rPr>
              <w:t>40</w:t>
            </w:r>
          </w:p>
        </w:tc>
        <w:tc>
          <w:tcPr>
            <w:tcW w:w="10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p>
        </w:tc>
        <w:tc>
          <w:tcPr>
            <w:tcW w:w="19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名片链</w:t>
            </w:r>
          </w:p>
        </w:tc>
        <w:tc>
          <w:tcPr>
            <w:tcW w:w="79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三五名片链，是一款集推广、获客、客户意向收集和团队管理的团队级销售辅助工具。一是节约成本；二是帮你精准获客，提升成交效率；三是可以沉淀客户人脉资产，员工离职客户永不流失；通过三五名片链产品的BOSS视角功能，可以智能化记录分析客户的行为轨迹，生成用户画像，并且有浏览轨迹实时提醒，便于在恰当的时机给客户推荐他感兴趣的商品和活动。三五名片链产品不仅可以展示个人基本信息，还可以查看产品、官网及动态，实现了企业、业务模板的立体化展示，快速建立客户信任感，加速了见面沟通的效率，为后面的成功签单做好铺垫。（疫情期间免费开通使用）</w:t>
            </w:r>
          </w:p>
        </w:tc>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与联系人沟通使用</w:t>
            </w:r>
          </w:p>
        </w:tc>
        <w:tc>
          <w:tcPr>
            <w:tcW w:w="13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sz w:val="21"/>
                <w:szCs w:val="2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990" w:hRule="atLeast"/>
          <w:jc w:val="center"/>
        </w:trPr>
        <w:tc>
          <w:tcPr>
            <w:tcW w:w="4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kern w:val="0"/>
                <w:sz w:val="21"/>
                <w:szCs w:val="21"/>
                <w:u w:val="none" w:color="000000"/>
                <w:lang w:val="en-US" w:eastAsia="zh-CN" w:bidi="ar"/>
                <w14:textFill>
                  <w14:solidFill>
                    <w14:schemeClr w14:val="tx1"/>
                  </w14:solidFill>
                </w14:textFill>
              </w:rPr>
            </w:pPr>
            <w:r>
              <w:rPr>
                <w:rFonts w:hint="eastAsia" w:ascii="宋体" w:hAnsi="宋体" w:eastAsia="宋体" w:cs="宋体"/>
                <w:i w:val="0"/>
                <w:color w:val="000000"/>
                <w:kern w:val="0"/>
                <w:sz w:val="22"/>
                <w:szCs w:val="22"/>
                <w:u w:val="none"/>
                <w:lang w:val="en-US" w:eastAsia="zh-CN" w:bidi="ar"/>
              </w:rPr>
              <w:t>41</w:t>
            </w:r>
          </w:p>
        </w:tc>
        <w:tc>
          <w:tcPr>
            <w:tcW w:w="10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p>
        </w:tc>
        <w:tc>
          <w:tcPr>
            <w:tcW w:w="19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邮洽</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p>
        </w:tc>
        <w:tc>
          <w:tcPr>
            <w:tcW w:w="79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themeColor="text1"/>
                <w:sz w:val="21"/>
                <w:szCs w:val="21"/>
                <w:lang w:val="en-US"/>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邮洽是三五自主研发的即时聊天工具和邮件手机客户端，支持所有邮箱：一站收发个人及企业邮箱账号，流畅切换，轻松管理；一键发起即时会话，打通邮件与聊天，文件自由互传；极速的邮件/消息收发体验，重要信息，绝不遗漏；20年安全技术护航，高强度数据加密，支持手势密码/指纹解锁。</w:t>
            </w:r>
          </w:p>
        </w:tc>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drawing>
                <wp:inline distT="0" distB="0" distL="114300" distR="114300">
                  <wp:extent cx="950595" cy="889000"/>
                  <wp:effectExtent l="0" t="0" r="1905" b="6350"/>
                  <wp:docPr id="102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图片 1"/>
                          <pic:cNvPicPr>
                            <a:picLocks noChangeAspect="1"/>
                          </pic:cNvPicPr>
                        </pic:nvPicPr>
                        <pic:blipFill>
                          <a:blip r:embed="rId13"/>
                          <a:srcRect t="5290" b="4387"/>
                          <a:stretch>
                            <a:fillRect/>
                          </a:stretch>
                        </pic:blipFill>
                        <pic:spPr>
                          <a:xfrm>
                            <a:off x="0" y="0"/>
                            <a:ext cx="950595" cy="889000"/>
                          </a:xfrm>
                          <a:prstGeom prst="rect">
                            <a:avLst/>
                          </a:prstGeom>
                          <a:noFill/>
                          <a:ln w="9525">
                            <a:noFill/>
                          </a:ln>
                        </pic:spPr>
                      </pic:pic>
                    </a:graphicData>
                  </a:graphic>
                </wp:inline>
              </w:drawing>
            </w:r>
          </w:p>
        </w:tc>
        <w:tc>
          <w:tcPr>
            <w:tcW w:w="13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color w:val="000000" w:themeColor="text1"/>
                <w:sz w:val="21"/>
                <w:szCs w:val="2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349" w:hRule="atLeast"/>
          <w:jc w:val="center"/>
        </w:trPr>
        <w:tc>
          <w:tcPr>
            <w:tcW w:w="4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42</w:t>
            </w:r>
          </w:p>
        </w:tc>
        <w:tc>
          <w:tcPr>
            <w:tcW w:w="10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杭州尚尚签网络科技有限公司</w:t>
            </w:r>
            <w:bookmarkStart w:id="0" w:name="_GoBack"/>
            <w:bookmarkEnd w:id="0"/>
          </w:p>
        </w:tc>
        <w:tc>
          <w:tcPr>
            <w:tcW w:w="19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上上签电子签约云平台</w:t>
            </w:r>
          </w:p>
        </w:tc>
        <w:tc>
          <w:tcPr>
            <w:tcW w:w="79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1"/>
              </w:numPr>
              <w:suppressLineNumbers w:val="0"/>
              <w:spacing w:before="0" w:beforeAutospacing="0" w:after="0" w:afterAutospacing="0"/>
              <w:ind w:left="420" w:leftChars="0" w:right="0" w:hanging="420" w:firstLineChars="0"/>
              <w:jc w:val="left"/>
              <w:textAlignment w:val="cente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为企业提供「合同起草」、「实名认证」、「在线审批」、「签约管理」、「合同管理」、「履约提醒」、「法律支持」、「证据链保存」等合同全生命周期的智能管理服务。</w:t>
            </w:r>
          </w:p>
          <w:p>
            <w:pPr>
              <w:keepNext w:val="0"/>
              <w:keepLines w:val="0"/>
              <w:widowControl/>
              <w:numPr>
                <w:ilvl w:val="0"/>
                <w:numId w:val="1"/>
              </w:numPr>
              <w:suppressLineNumbers w:val="0"/>
              <w:spacing w:before="0" w:beforeAutospacing="0" w:after="0" w:afterAutospacing="0"/>
              <w:ind w:left="420" w:leftChars="0" w:right="0" w:hanging="420" w:firstLineChars="0"/>
              <w:jc w:val="left"/>
              <w:textAlignment w:val="cente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上上签电子签约云平台支持即开即用，支持在移动终端，PC，通过微信小程序，H5浏览器，APP上签署，</w:t>
            </w:r>
          </w:p>
          <w:p>
            <w:pPr>
              <w:keepNext w:val="0"/>
              <w:keepLines w:val="0"/>
              <w:widowControl/>
              <w:numPr>
                <w:ilvl w:val="0"/>
                <w:numId w:val="1"/>
              </w:numPr>
              <w:suppressLineNumbers w:val="0"/>
              <w:spacing w:before="0" w:beforeAutospacing="0" w:after="0" w:afterAutospacing="0"/>
              <w:ind w:left="420" w:leftChars="0" w:right="0" w:hanging="420" w:firstLineChars="0"/>
              <w:jc w:val="left"/>
              <w:textAlignment w:val="cente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实名认知-多种方式交叉验证</w:t>
            </w:r>
          </w:p>
          <w:p>
            <w:pPr>
              <w:keepNext w:val="0"/>
              <w:keepLines w:val="0"/>
              <w:widowControl/>
              <w:numPr>
                <w:ilvl w:val="0"/>
                <w:numId w:val="1"/>
              </w:numPr>
              <w:suppressLineNumbers w:val="0"/>
              <w:spacing w:before="0" w:beforeAutospacing="0" w:after="0" w:afterAutospacing="0"/>
              <w:ind w:left="420" w:leftChars="0" w:right="0" w:hanging="420" w:firstLineChars="0"/>
              <w:jc w:val="left"/>
              <w:textAlignment w:val="cente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对接多家CA智能路由切换</w:t>
            </w:r>
          </w:p>
          <w:p>
            <w:pPr>
              <w:keepNext w:val="0"/>
              <w:keepLines w:val="0"/>
              <w:widowControl/>
              <w:numPr>
                <w:ilvl w:val="0"/>
                <w:numId w:val="1"/>
              </w:numPr>
              <w:suppressLineNumbers w:val="0"/>
              <w:spacing w:before="0" w:beforeAutospacing="0" w:after="0" w:afterAutospacing="0"/>
              <w:ind w:left="420" w:leftChars="0" w:right="0" w:hanging="420" w:firstLineChars="0"/>
              <w:jc w:val="left"/>
              <w:textAlignment w:val="cente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合同预制，行业包智能合同发起</w:t>
            </w:r>
          </w:p>
          <w:p>
            <w:pPr>
              <w:keepNext w:val="0"/>
              <w:keepLines w:val="0"/>
              <w:widowControl/>
              <w:numPr>
                <w:ilvl w:val="0"/>
                <w:numId w:val="1"/>
              </w:numPr>
              <w:suppressLineNumbers w:val="0"/>
              <w:spacing w:before="0" w:beforeAutospacing="0" w:after="0" w:afterAutospacing="0"/>
              <w:ind w:left="420" w:leftChars="0" w:right="0" w:hanging="420" w:firstLineChars="0"/>
              <w:jc w:val="left"/>
              <w:textAlignment w:val="cente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严谨且方便的合同签署，多终端适配，可批量签署</w:t>
            </w:r>
          </w:p>
          <w:p>
            <w:pPr>
              <w:keepNext w:val="0"/>
              <w:keepLines w:val="0"/>
              <w:widowControl/>
              <w:numPr>
                <w:ilvl w:val="0"/>
                <w:numId w:val="1"/>
              </w:numPr>
              <w:suppressLineNumbers w:val="0"/>
              <w:spacing w:before="0" w:beforeAutospacing="0" w:after="0" w:afterAutospacing="0"/>
              <w:ind w:left="420" w:leftChars="0" w:right="0" w:hanging="420" w:firstLineChars="0"/>
              <w:jc w:val="left"/>
              <w:textAlignment w:val="cente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合同管理，归档，查询，预览，下载，导出</w:t>
            </w:r>
          </w:p>
          <w:p>
            <w:pPr>
              <w:keepNext w:val="0"/>
              <w:keepLines w:val="0"/>
              <w:widowControl/>
              <w:numPr>
                <w:ilvl w:val="0"/>
                <w:numId w:val="1"/>
              </w:numPr>
              <w:suppressLineNumbers w:val="0"/>
              <w:spacing w:before="0" w:beforeAutospacing="0" w:after="0" w:afterAutospacing="0"/>
              <w:ind w:left="420" w:leftChars="0" w:right="0" w:hanging="420" w:firstLineChars="0"/>
              <w:jc w:val="left"/>
              <w:textAlignment w:val="cente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统计报表分析，使用情况一目了然</w:t>
            </w:r>
          </w:p>
          <w:p>
            <w:pPr>
              <w:keepNext w:val="0"/>
              <w:keepLines w:val="0"/>
              <w:widowControl/>
              <w:numPr>
                <w:ilvl w:val="0"/>
                <w:numId w:val="1"/>
              </w:numPr>
              <w:suppressLineNumbers w:val="0"/>
              <w:spacing w:before="0" w:beforeAutospacing="0" w:after="0" w:afterAutospacing="0"/>
              <w:ind w:left="420" w:leftChars="0" w:right="0" w:hanging="420" w:firstLineChars="0"/>
              <w:jc w:val="left"/>
              <w:textAlignment w:val="cente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实时公证保障签约合规，实时对接上海市东方公证处和杭州互联网公证处</w:t>
            </w:r>
          </w:p>
          <w:p>
            <w:pPr>
              <w:keepNext w:val="0"/>
              <w:keepLines w:val="0"/>
              <w:widowControl/>
              <w:numPr>
                <w:ilvl w:val="0"/>
                <w:numId w:val="1"/>
              </w:numPr>
              <w:suppressLineNumbers w:val="0"/>
              <w:spacing w:before="0" w:beforeAutospacing="0" w:after="0" w:afterAutospacing="0"/>
              <w:ind w:left="420" w:leftChars="0" w:right="0" w:hanging="420" w:firstLineChars="0"/>
              <w:jc w:val="left"/>
              <w:textAlignment w:val="cente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 xml:space="preserve">严谨的出证流程极为，加强电子证据效力， </w:t>
            </w:r>
          </w:p>
          <w:p>
            <w:pPr>
              <w:keepNext w:val="0"/>
              <w:keepLines w:val="0"/>
              <w:widowControl/>
              <w:numPr>
                <w:ilvl w:val="0"/>
                <w:numId w:val="0"/>
              </w:numPr>
              <w:suppressLineNumbers w:val="0"/>
              <w:spacing w:before="0" w:beforeAutospacing="0" w:after="0" w:afterAutospacing="0"/>
              <w:ind w:left="0" w:leftChars="0" w:right="0"/>
              <w:jc w:val="left"/>
              <w:textAlignment w:val="cente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 xml:space="preserve">    (到3月15日，每家企业免费使用100份对公，100份对私）</w:t>
            </w:r>
          </w:p>
        </w:tc>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www.bestsign.cn</w:t>
            </w:r>
          </w:p>
        </w:tc>
        <w:tc>
          <w:tcPr>
            <w:tcW w:w="13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黄娟玉18906017656（wechat）</w:t>
            </w:r>
          </w:p>
        </w:tc>
      </w:tr>
    </w:tbl>
    <w:p/>
    <w:p/>
    <w:p>
      <w:pPr>
        <w:sectPr>
          <w:pgSz w:w="16838" w:h="11906" w:orient="landscape"/>
          <w:pgMar w:top="1134" w:right="1417" w:bottom="1134" w:left="1417" w:header="851" w:footer="992" w:gutter="0"/>
          <w:cols w:space="0" w:num="1"/>
          <w:rtlGutter w:val="0"/>
          <w:docGrid w:type="lines" w:linePitch="319"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outlineLvl w:val="9"/>
        <w:rPr>
          <w:rFonts w:hint="eastAsia" w:ascii="宋体" w:hAnsi="宋体" w:eastAsia="宋体" w:cs="宋体"/>
          <w:sz w:val="28"/>
          <w:szCs w:val="28"/>
          <w:lang w:val="en-US" w:eastAsia="zh-CN" w:bidi="ar"/>
        </w:rPr>
      </w:pPr>
    </w:p>
    <w:sectPr>
      <w:pgSz w:w="16838" w:h="11906" w:orient="landscape"/>
      <w:pgMar w:top="1803" w:right="1440" w:bottom="1803"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64DA0B"/>
    <w:multiLevelType w:val="singleLevel"/>
    <w:tmpl w:val="9064DA0B"/>
    <w:lvl w:ilvl="0" w:tentative="0">
      <w:start w:val="1"/>
      <w:numFmt w:val="bullet"/>
      <w:lvlText w:val=""/>
      <w:lvlJc w:val="left"/>
      <w:pPr>
        <w:ind w:left="42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7E47B9"/>
    <w:rsid w:val="09CE3A9D"/>
    <w:rsid w:val="10881FA3"/>
    <w:rsid w:val="15294672"/>
    <w:rsid w:val="1631050B"/>
    <w:rsid w:val="16C8497C"/>
    <w:rsid w:val="19C723C6"/>
    <w:rsid w:val="22E85DA5"/>
    <w:rsid w:val="2D203F7C"/>
    <w:rsid w:val="3EE36B93"/>
    <w:rsid w:val="3FE26F49"/>
    <w:rsid w:val="430326D3"/>
    <w:rsid w:val="51043550"/>
    <w:rsid w:val="58507548"/>
    <w:rsid w:val="5B0B6397"/>
    <w:rsid w:val="5B447CAE"/>
    <w:rsid w:val="5EC97840"/>
    <w:rsid w:val="667B369C"/>
    <w:rsid w:val="67421633"/>
    <w:rsid w:val="681D1137"/>
    <w:rsid w:val="6A0463EF"/>
    <w:rsid w:val="6A2C1434"/>
    <w:rsid w:val="70BC2988"/>
    <w:rsid w:val="71FD0997"/>
    <w:rsid w:val="737E47B9"/>
    <w:rsid w:val="7596348F"/>
    <w:rsid w:val="7C2E2769"/>
    <w:rsid w:val="7D2A3A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kern w:val="0"/>
      <w:sz w:val="21"/>
      <w:szCs w:val="21"/>
      <w:lang w:val="en-US" w:eastAsia="zh-CN" w:bidi="ar"/>
    </w:rPr>
  </w:style>
  <w:style w:type="character" w:default="1" w:styleId="7">
    <w:name w:val="Default Paragraph Font"/>
    <w:semiHidden/>
    <w:uiPriority w:val="0"/>
  </w:style>
  <w:style w:type="table" w:default="1" w:styleId="12">
    <w:name w:val="Normal Table"/>
    <w:semiHidden/>
    <w:qFormat/>
    <w:uiPriority w:val="0"/>
    <w:pPr>
      <w:keepNext w:val="0"/>
      <w:keepLines w:val="0"/>
      <w:widowControl/>
      <w:suppressLineNumbers w:val="0"/>
      <w:spacing w:before="0" w:beforeAutospacing="0" w:after="0" w:afterAutospacing="0"/>
      <w:ind w:left="0" w:right="0"/>
    </w:pPr>
    <w:rPr>
      <w:rFonts w:hint="eastAsia" w:ascii="等线" w:hAnsi="等线" w:eastAsia="等线" w:cs="等线"/>
      <w:kern w:val="2"/>
      <w:sz w:val="24"/>
      <w:szCs w:val="24"/>
    </w:rPr>
    <w:tblPr>
      <w:tblLayout w:type="fixed"/>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spacing w:line="240" w:lineRule="atLeast"/>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5">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6">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8">
    <w:name w:val="page number"/>
    <w:basedOn w:val="7"/>
    <w:qFormat/>
    <w:uiPriority w:val="0"/>
  </w:style>
  <w:style w:type="character" w:styleId="9">
    <w:name w:val="FollowedHyperlink"/>
    <w:basedOn w:val="7"/>
    <w:uiPriority w:val="0"/>
    <w:rPr>
      <w:color w:val="333333"/>
      <w:u w:val="none"/>
    </w:rPr>
  </w:style>
  <w:style w:type="character" w:styleId="10">
    <w:name w:val="Emphasis"/>
    <w:basedOn w:val="7"/>
    <w:qFormat/>
    <w:uiPriority w:val="0"/>
  </w:style>
  <w:style w:type="character" w:styleId="11">
    <w:name w:val="Hyperlink"/>
    <w:basedOn w:val="7"/>
    <w:uiPriority w:val="0"/>
    <w:rPr>
      <w:color w:val="333333"/>
      <w:u w:val="none"/>
    </w:rPr>
  </w:style>
  <w:style w:type="character" w:customStyle="1" w:styleId="13">
    <w:name w:val="icon01"/>
    <w:basedOn w:val="7"/>
    <w:uiPriority w:val="0"/>
    <w:rPr>
      <w:sz w:val="18"/>
      <w:szCs w:val="18"/>
    </w:rPr>
  </w:style>
  <w:style w:type="character" w:customStyle="1" w:styleId="14">
    <w:name w:val="sjx"/>
    <w:basedOn w:val="7"/>
    <w:uiPriority w:val="0"/>
  </w:style>
  <w:style w:type="character" w:customStyle="1" w:styleId="15">
    <w:name w:val="time"/>
    <w:basedOn w:val="7"/>
    <w:uiPriority w:val="0"/>
  </w:style>
  <w:style w:type="character" w:customStyle="1" w:styleId="16">
    <w:name w:val="gl_news_sz2"/>
    <w:basedOn w:val="7"/>
    <w:uiPriority w:val="0"/>
    <w:rPr>
      <w:color w:val="FFFFFF"/>
      <w:shd w:val="clear" w:fill="A32A2A"/>
    </w:rPr>
  </w:style>
  <w:style w:type="character" w:customStyle="1" w:styleId="17">
    <w:name w:val="icon024"/>
    <w:basedOn w:val="7"/>
    <w:uiPriority w:val="0"/>
    <w:rPr>
      <w:sz w:val="18"/>
      <w:szCs w:val="18"/>
    </w:rPr>
  </w:style>
  <w:style w:type="character" w:customStyle="1" w:styleId="18">
    <w:name w:val="icon014"/>
    <w:basedOn w:val="7"/>
    <w:uiPriority w:val="0"/>
    <w:rPr>
      <w:sz w:val="18"/>
      <w:szCs w:val="18"/>
    </w:rPr>
  </w:style>
  <w:style w:type="paragraph" w:styleId="19">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2020-02-09T14:19:00Z</dcterms:created>
  <dc:creator>HP</dc:creator>
  <cp:lastModifiedBy>HP</cp:lastModifiedBy>
  <cp:lastPrinted>2020-02-11T07:13:29Z</cp:lastPrinted>
  <dcterms:modified xsi:type="dcterms:W3CDTF">2020-02-11T08:50:23Z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ies>
</file>