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rPr>
          <w:rFonts w:hint="eastAsia" w:ascii="黑体" w:hAnsi="黑体" w:eastAsia="黑体" w:cs="黑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52"/>
          <w:szCs w:val="52"/>
          <w:lang w:val="en-US" w:eastAsia="zh-CN"/>
        </w:rPr>
      </w:pPr>
    </w:p>
    <w:p>
      <w:pPr>
        <w:rPr>
          <w:rFonts w:hint="eastAsia" w:ascii="方正小标宋简体" w:hAnsi="方正小标宋简体" w:eastAsia="方正小标宋简体" w:cs="方正小标宋简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2023年福建省技术改造</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专项资金申请表</w:t>
      </w:r>
    </w:p>
    <w:p>
      <w:pPr>
        <w:jc w:val="center"/>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（完工投产奖励专项）</w:t>
      </w:r>
    </w:p>
    <w:p>
      <w:pPr>
        <w:rPr>
          <w:sz w:val="52"/>
          <w:szCs w:val="52"/>
        </w:rPr>
      </w:pPr>
    </w:p>
    <w:p/>
    <w:p/>
    <w:p/>
    <w:p/>
    <w:p/>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项目单位：</w:t>
            </w:r>
          </w:p>
        </w:tc>
        <w:tc>
          <w:tcPr>
            <w:tcW w:w="6391" w:type="dxa"/>
            <w:noWrap w:val="0"/>
            <w:vAlign w:val="center"/>
          </w:tcPr>
          <w:p>
            <w:pPr>
              <w:jc w:val="both"/>
              <w:rPr>
                <w:rFonts w:hint="eastAsia" w:ascii="黑体" w:hAnsi="黑体" w:eastAsia="黑体" w:cs="黑体"/>
                <w:sz w:val="32"/>
                <w:szCs w:val="32"/>
                <w:vertAlign w:val="baseline"/>
                <w:lang w:eastAsia="zh-CN"/>
              </w:rPr>
            </w:pPr>
            <w:r>
              <w:rPr>
                <w:rFonts w:hint="eastAsia" w:ascii="楷体" w:hAnsi="楷体" w:eastAsia="楷体" w:cs="楷体"/>
                <w:sz w:val="24"/>
                <w:szCs w:val="24"/>
                <w:vertAlign w:val="baseline"/>
                <w:lang w:eastAsia="zh-CN"/>
              </w:rPr>
              <w:t>（加盖公章）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pacing w:val="80"/>
                <w:kern w:val="0"/>
                <w:sz w:val="32"/>
                <w:szCs w:val="32"/>
                <w:fitText w:val="1280" w:id="1745902459"/>
                <w:vertAlign w:val="baseline"/>
                <w:lang w:val="en-US" w:eastAsia="zh-CN"/>
              </w:rPr>
              <w:t>联系</w:t>
            </w:r>
            <w:r>
              <w:rPr>
                <w:rFonts w:hint="eastAsia" w:ascii="黑体" w:hAnsi="黑体" w:eastAsia="黑体" w:cs="黑体"/>
                <w:spacing w:val="0"/>
                <w:kern w:val="0"/>
                <w:sz w:val="32"/>
                <w:szCs w:val="32"/>
                <w:fitText w:val="1280" w:id="1745902459"/>
                <w:vertAlign w:val="baseline"/>
                <w:lang w:val="en-US" w:eastAsia="zh-CN"/>
              </w:rPr>
              <w:t>人</w:t>
            </w:r>
            <w:r>
              <w:rPr>
                <w:rFonts w:hint="eastAsia" w:ascii="黑体" w:hAnsi="黑体" w:eastAsia="黑体" w:cs="黑体"/>
                <w:sz w:val="32"/>
                <w:szCs w:val="32"/>
                <w:vertAlign w:val="baseline"/>
                <w:lang w:val="en-US" w:eastAsia="zh-CN"/>
              </w:rPr>
              <w:t>：</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联系方式：</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通信地址：</w:t>
            </w:r>
          </w:p>
        </w:tc>
        <w:tc>
          <w:tcPr>
            <w:tcW w:w="6391" w:type="dxa"/>
            <w:noWrap w:val="0"/>
            <w:vAlign w:val="top"/>
          </w:tcPr>
          <w:p>
            <w:pPr>
              <w:rPr>
                <w:rFonts w:hint="eastAsia" w:ascii="黑体" w:hAnsi="黑体" w:eastAsia="黑体" w:cs="黑体"/>
                <w:sz w:val="32"/>
                <w:szCs w:val="32"/>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noWrap w:val="0"/>
            <w:vAlign w:val="top"/>
          </w:tcPr>
          <w:p>
            <w:pP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申请日期：</w:t>
            </w:r>
          </w:p>
        </w:tc>
        <w:tc>
          <w:tcPr>
            <w:tcW w:w="6391" w:type="dxa"/>
            <w:noWrap w:val="0"/>
            <w:vAlign w:val="top"/>
          </w:tcPr>
          <w:p>
            <w:pPr>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 xml:space="preserve">        年      月      日</w:t>
            </w:r>
          </w:p>
        </w:tc>
      </w:tr>
    </w:tbl>
    <w:p/>
    <w:p/>
    <w:p/>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一、申报项目基本情况表</w:t>
      </w:r>
    </w:p>
    <w:tbl>
      <w:tblPr>
        <w:tblStyle w:val="5"/>
        <w:tblW w:w="91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1"/>
        <w:gridCol w:w="2298"/>
        <w:gridCol w:w="2147"/>
        <w:gridCol w:w="2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项目承担企业全称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（以企业公章为准）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项目承担企业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统一社会信用代码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是否2022</w:t>
            </w:r>
            <w:bookmarkStart w:id="0" w:name="_GoBack"/>
            <w:bookmarkEnd w:id="0"/>
            <w:r>
              <w:rPr>
                <w:rFonts w:hint="eastAsia" w:ascii="宋体" w:hAnsi="宋体" w:eastAsia="宋体" w:cs="宋体"/>
                <w:i w:val="0"/>
                <w:iCs w:val="0"/>
                <w:color w:val="000000"/>
                <w:kern w:val="0"/>
                <w:sz w:val="22"/>
                <w:szCs w:val="22"/>
                <w:u w:val="none"/>
                <w:lang w:val="en-US" w:eastAsia="zh-CN" w:bidi="ar"/>
              </w:rPr>
              <w:t>年省级工业和信息化龙头企业</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企业所属</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行业代码</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2021年度营业收入</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2022年度营业收入</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身份证号码</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联系人</w:t>
            </w:r>
          </w:p>
        </w:tc>
        <w:tc>
          <w:tcPr>
            <w:tcW w:w="2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企业生产经营情况</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包括企业生产经营、经济效益、主营业主及现有产能情况等相关信息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二、项目基本情况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2"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项目名称</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（以立项文件为准）</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项目代码</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项目核准或备案日期</w:t>
            </w:r>
          </w:p>
        </w:tc>
        <w:tc>
          <w:tcPr>
            <w:tcW w:w="229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项目建设性质</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变更情况</w:t>
            </w:r>
          </w:p>
        </w:tc>
        <w:tc>
          <w:tcPr>
            <w:tcW w:w="2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项目备案建设期</w:t>
            </w:r>
          </w:p>
        </w:tc>
        <w:tc>
          <w:tcPr>
            <w:tcW w:w="2298" w:type="dxa"/>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至     年    月   </w:t>
            </w:r>
          </w:p>
        </w:tc>
        <w:tc>
          <w:tcPr>
            <w:tcW w:w="214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项目核准或备案</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审批单位</w:t>
            </w:r>
          </w:p>
        </w:tc>
        <w:tc>
          <w:tcPr>
            <w:tcW w:w="2465"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是否列入省级重点技改项目及年度</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项目主要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建设内容</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包括项目主要建设内容、生产工艺流程、投产后经济效益等信息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项目总投资</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万元，实际完成固定资产投资     万元，项目建设期内的实际设备（含技术、软件等）投资额（不含增值税）。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22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达产后</w:t>
            </w:r>
            <w:r>
              <w:rPr>
                <w:rStyle w:val="13"/>
                <w:lang w:val="en-US" w:eastAsia="zh-CN" w:bidi="ar"/>
              </w:rPr>
              <w:t>新增效益</w:t>
            </w:r>
          </w:p>
        </w:tc>
        <w:tc>
          <w:tcPr>
            <w:tcW w:w="69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新增产值    万元，利润    万元，税收    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四、其他需要报告的事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如：项目备案或入库后企业工商登记信息变更、以原备案表撤销进行的项目备案调整信息以及其他可能影响项目补助资金下达需主动报告的事项。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五、企业授权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0"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本单位授权（职务）（姓名），身份证号码       ，负责本单位省级技术改造专项的业务联系、材料提交等工作，由此产生的一切法律后果由本单位负责。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六、企业承诺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5" w:hRule="atLeast"/>
        </w:trPr>
        <w:tc>
          <w:tcPr>
            <w:tcW w:w="91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本单位承诺对提供的专项申报材料真实性负责，相关附表填写内容与事实一致。项目申报评审过程中，如存在不诚信行为，同意将本单位列入信用信息管理平台，并承担一切法律责任。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企业法定代表人：                             申报企业（公章）：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日　期：　　年　　月　　日　</w:t>
            </w:r>
          </w:p>
        </w:tc>
      </w:tr>
    </w:tbl>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注：1.企业行业代码按国民经济行业分类4位代码（GB/T4754—2017）填报；</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2.福建省投资项目在线审批监管平台生成的唯一项目代码；</w:t>
      </w:r>
    </w:p>
    <w:p>
      <w:pPr>
        <w:numPr>
          <w:ilvl w:val="0"/>
          <w:numId w:val="0"/>
        </w:num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3.填写项目备案表左上角备案日期；</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4.填写范文：“XX年XX月XX日项目建设性质由新建调整为改建”。</w:t>
      </w:r>
    </w:p>
    <w:p>
      <w:pPr>
        <w:numPr>
          <w:ilvl w:val="0"/>
          <w:numId w:val="0"/>
        </w:numPr>
        <w:ind w:firstLine="480" w:firstLineChars="200"/>
        <w:rPr>
          <w:rFonts w:hint="eastAsia" w:ascii="楷体" w:hAnsi="楷体" w:eastAsia="楷体" w:cs="楷体"/>
          <w:sz w:val="24"/>
          <w:szCs w:val="24"/>
          <w:lang w:val="en-US" w:eastAsia="zh-CN"/>
        </w:rPr>
      </w:pP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二、项目单位营业执照</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项目申报单位营业执照、工商登记信息变更表（如有）</w:t>
      </w: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三、项目备案表</w:t>
      </w:r>
    </w:p>
    <w:p>
      <w:pPr>
        <w:numPr>
          <w:ilvl w:val="0"/>
          <w:numId w:val="0"/>
        </w:numPr>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项目备案表、项目原备案表（如有）</w:t>
      </w:r>
      <w:r>
        <w:rPr>
          <w:rFonts w:hint="eastAsia" w:ascii="黑体" w:hAnsi="黑体" w:eastAsia="黑体" w:cs="黑体"/>
          <w:sz w:val="32"/>
          <w:szCs w:val="32"/>
          <w:lang w:val="en-US" w:eastAsia="zh-CN"/>
        </w:rPr>
        <w:t xml:space="preserve"> </w:t>
      </w:r>
    </w:p>
    <w:p>
      <w:pPr>
        <w:rPr>
          <w:rFonts w:hint="eastAsia" w:ascii="黑体" w:hAnsi="黑体" w:eastAsia="黑体" w:cs="黑体"/>
          <w:sz w:val="32"/>
          <w:szCs w:val="32"/>
          <w:lang w:val="en-US" w:eastAsia="zh-CN"/>
        </w:rPr>
        <w:sectPr>
          <w:footerReference r:id="rId3" w:type="default"/>
          <w:footerReference r:id="rId4" w:type="even"/>
          <w:pgSz w:w="11906" w:h="16838"/>
          <w:pgMar w:top="1440" w:right="1800" w:bottom="1440" w:left="1800" w:header="851" w:footer="992" w:gutter="0"/>
          <w:pgNumType w:fmt="numberInDash" w:start="14"/>
          <w:cols w:space="720" w:num="1"/>
          <w:docGrid w:type="lines" w:linePitch="312" w:charSpace="0"/>
        </w:sectPr>
      </w:pPr>
    </w:p>
    <w:p>
      <w:pPr>
        <w:numPr>
          <w:ilvl w:val="0"/>
          <w:numId w:val="0"/>
        </w:numPr>
        <w:ind w:left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四、项目固定资产投资</w:t>
      </w:r>
      <w:r>
        <w:rPr>
          <w:rFonts w:hint="default" w:ascii="黑体" w:hAnsi="黑体" w:eastAsia="黑体" w:cs="黑体"/>
          <w:sz w:val="32"/>
          <w:szCs w:val="32"/>
          <w:lang w:val="en-US" w:eastAsia="zh-CN"/>
        </w:rPr>
        <w:t>清单</w:t>
      </w: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****公司******项目土建及其他固定资产清单（表1）</w:t>
      </w:r>
    </w:p>
    <w:p>
      <w:pPr>
        <w:numPr>
          <w:ilvl w:val="0"/>
          <w:numId w:val="0"/>
        </w:num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填报单位（加盖公章）：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662"/>
        <w:gridCol w:w="2350"/>
        <w:gridCol w:w="2500"/>
        <w:gridCol w:w="2187"/>
        <w:gridCol w:w="2150"/>
        <w:gridCol w:w="1625"/>
        <w:gridCol w:w="9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记账时间</w:t>
            </w: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会计凭证号</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票据编号</w:t>
            </w:r>
          </w:p>
        </w:tc>
        <w:tc>
          <w:tcPr>
            <w:tcW w:w="2187"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票据时间</w:t>
            </w:r>
          </w:p>
        </w:tc>
        <w:tc>
          <w:tcPr>
            <w:tcW w:w="2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工程项目、货物或服务名称</w:t>
            </w: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（不含增值税）</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87"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6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r>
    </w:tbl>
    <w:p>
      <w:pPr>
        <w:numPr>
          <w:ilvl w:val="0"/>
          <w:numId w:val="0"/>
        </w:numPr>
        <w:jc w:val="center"/>
        <w:rPr>
          <w:rFonts w:hint="eastAsia" w:ascii="楷体" w:hAnsi="楷体" w:eastAsia="楷体" w:cs="楷体"/>
          <w:sz w:val="28"/>
          <w:szCs w:val="28"/>
          <w:lang w:val="en-US" w:eastAsia="zh-CN"/>
        </w:rPr>
      </w:pPr>
    </w:p>
    <w:p>
      <w:pPr>
        <w:numPr>
          <w:ilvl w:val="0"/>
          <w:numId w:val="0"/>
        </w:numPr>
        <w:jc w:val="center"/>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****公司******项目设备（含技术、软件）清单（表2）</w:t>
      </w:r>
    </w:p>
    <w:p>
      <w:pPr>
        <w:numPr>
          <w:ilvl w:val="0"/>
          <w:numId w:val="0"/>
        </w:num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 xml:space="preserve">填报单位（加盖公章）： </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21"/>
          <w:szCs w:val="21"/>
          <w:lang w:val="en-US" w:eastAsia="zh-CN"/>
        </w:rPr>
        <w:t xml:space="preserve">   单位：元</w:t>
      </w:r>
    </w:p>
    <w:tbl>
      <w:tblPr>
        <w:tblStyle w:val="5"/>
        <w:tblW w:w="1405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5"/>
        <w:gridCol w:w="1199"/>
        <w:gridCol w:w="1338"/>
        <w:gridCol w:w="1375"/>
        <w:gridCol w:w="1800"/>
        <w:gridCol w:w="2012"/>
        <w:gridCol w:w="1888"/>
        <w:gridCol w:w="1262"/>
        <w:gridCol w:w="888"/>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记账时间</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会计凭证号</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票据编号</w:t>
            </w:r>
          </w:p>
        </w:tc>
        <w:tc>
          <w:tcPr>
            <w:tcW w:w="18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票据时间</w:t>
            </w:r>
          </w:p>
        </w:tc>
        <w:tc>
          <w:tcPr>
            <w:tcW w:w="2012"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货物名称</w:t>
            </w:r>
          </w:p>
        </w:tc>
        <w:tc>
          <w:tcPr>
            <w:tcW w:w="188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单价</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总价</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（不含增值税）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0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2012"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888" w:type="dxa"/>
            <w:tcBorders>
              <w:top w:val="single" w:color="000000" w:sz="4" w:space="0"/>
              <w:left w:val="single" w:color="000000" w:sz="4" w:space="0"/>
              <w:bottom w:val="single" w:color="000000" w:sz="4" w:space="0"/>
              <w:right w:val="nil"/>
            </w:tcBorders>
            <w:shd w:val="clear" w:color="auto" w:fill="auto"/>
            <w:vAlign w:val="center"/>
          </w:tcPr>
          <w:p>
            <w:pPr>
              <w:jc w:val="center"/>
              <w:rPr>
                <w:rFonts w:hint="default" w:ascii="Times New Roman" w:hAnsi="Times New Roman" w:eastAsia="宋体" w:cs="Times New Roman"/>
                <w:i w:val="0"/>
                <w:color w:val="000000"/>
                <w:sz w:val="20"/>
                <w:szCs w:val="20"/>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i w:val="0"/>
                <w:color w:val="000000"/>
                <w:sz w:val="20"/>
                <w:szCs w:val="20"/>
                <w:u w:val="none"/>
              </w:rPr>
            </w:pPr>
          </w:p>
        </w:tc>
      </w:tr>
    </w:tbl>
    <w:p>
      <w:pPr>
        <w:numPr>
          <w:ilvl w:val="0"/>
          <w:numId w:val="0"/>
        </w:numPr>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表格填写说明：表格填写票据信息必须与设备票据（增值税发票、海关进口增值税专用缴款书）信息一致。</w:t>
      </w:r>
    </w:p>
    <w:p>
      <w:pPr>
        <w:numPr>
          <w:ilvl w:val="0"/>
          <w:numId w:val="0"/>
        </w:numPr>
        <w:rPr>
          <w:rFonts w:hint="eastAsia" w:ascii="楷体" w:hAnsi="楷体" w:eastAsia="楷体" w:cs="楷体"/>
          <w:sz w:val="21"/>
          <w:szCs w:val="21"/>
          <w:lang w:val="en-US" w:eastAsia="zh-CN"/>
        </w:rPr>
        <w:sectPr>
          <w:footerReference r:id="rId5" w:type="default"/>
          <w:footerReference r:id="rId6" w:type="even"/>
          <w:pgSz w:w="16838" w:h="11906" w:orient="landscape"/>
          <w:pgMar w:top="1800" w:right="1440" w:bottom="1800" w:left="1440" w:header="851" w:footer="992" w:gutter="0"/>
          <w:pgNumType w:fmt="numberInDash"/>
          <w:cols w:space="720" w:num="1"/>
          <w:docGrid w:type="lines" w:linePitch="312" w:charSpace="0"/>
        </w:sectPr>
      </w:pP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五、项目申报单位法定代表人、实际控制人、董事、监事及高级管理人员涉黑涉恶情况声明</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XXX公司法定代表人、实际控制人、董事、监事</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及高级管理人员名单</w:t>
      </w:r>
      <w:r>
        <w:rPr>
          <w:rFonts w:hint="eastAsia" w:ascii="黑体" w:hAnsi="黑体" w:eastAsia="黑体" w:cs="黑体"/>
          <w:sz w:val="32"/>
          <w:szCs w:val="32"/>
          <w:lang w:val="en-US" w:eastAsia="zh-CN"/>
        </w:rPr>
        <w:t xml:space="preserve">  </w:t>
      </w:r>
    </w:p>
    <w:tbl>
      <w:tblPr>
        <w:tblStyle w:val="5"/>
        <w:tblW w:w="83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5"/>
        <w:gridCol w:w="1920"/>
        <w:gridCol w:w="3133"/>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序号</w:t>
            </w:r>
          </w:p>
        </w:tc>
        <w:tc>
          <w:tcPr>
            <w:tcW w:w="1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姓名</w:t>
            </w:r>
          </w:p>
        </w:tc>
        <w:tc>
          <w:tcPr>
            <w:tcW w:w="31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身份证号</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7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28"/>
                <w:szCs w:val="28"/>
                <w:u w:val="none"/>
              </w:rPr>
            </w:pPr>
            <w:r>
              <w:rPr>
                <w:rFonts w:ascii="宋体" w:hAnsi="宋体" w:eastAsia="宋体" w:cs="宋体"/>
                <w:i w:val="0"/>
                <w:iCs w:val="0"/>
                <w:color w:val="000000"/>
                <w:kern w:val="0"/>
                <w:sz w:val="28"/>
                <w:szCs w:val="28"/>
                <w:u w:val="none"/>
                <w:lang w:val="en-US" w:eastAsia="zh-CN" w:bidi="ar"/>
              </w:rPr>
              <w:t>…</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3133"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ascii="宋体" w:hAnsi="宋体" w:eastAsia="宋体" w:cs="宋体"/>
                <w:i w:val="0"/>
                <w:iCs w:val="0"/>
                <w:color w:val="000000"/>
                <w:sz w:val="28"/>
                <w:szCs w:val="28"/>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top"/>
          </w:tcPr>
          <w:p>
            <w:pPr>
              <w:jc w:val="left"/>
              <w:rPr>
                <w:rFonts w:hint="eastAsia" w:ascii="宋体" w:hAnsi="宋体" w:eastAsia="宋体" w:cs="宋体"/>
                <w:i w:val="0"/>
                <w:iCs w:val="0"/>
                <w:color w:val="000000"/>
                <w:sz w:val="28"/>
                <w:szCs w:val="28"/>
                <w:u w:val="none"/>
              </w:rPr>
            </w:pPr>
          </w:p>
        </w:tc>
      </w:tr>
    </w:tbl>
    <w:p>
      <w:pPr>
        <w:rPr>
          <w:rFonts w:hint="eastAsia"/>
          <w:sz w:val="24"/>
          <w:szCs w:val="24"/>
          <w:lang w:val="en-US" w:eastAsia="zh-CN"/>
        </w:rPr>
      </w:pPr>
      <w:r>
        <w:rPr>
          <w:rFonts w:hint="eastAsia"/>
          <w:sz w:val="24"/>
          <w:szCs w:val="24"/>
          <w:lang w:val="en-US" w:eastAsia="zh-CN"/>
        </w:rPr>
        <w:t>（高级管理人员包括公司的经理、副经理、财务负责人、上市公司董事会秘书和公司章程规定的其他人员）</w:t>
      </w:r>
    </w:p>
    <w:p>
      <w:pPr>
        <w:rPr>
          <w:rFonts w:hint="default"/>
          <w:sz w:val="24"/>
          <w:szCs w:val="24"/>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以上名单真实完整，本单位及以上名单人员未被列入失信被执行人。本单位无涉黑涉恶行为，以上名单人员无涉黑涉恶行为，如有不实，本单位愿意承担一切法律责任。</w:t>
      </w:r>
    </w:p>
    <w:p>
      <w:pPr>
        <w:keepNext w:val="0"/>
        <w:keepLines w:val="0"/>
        <w:pageBreakBefore w:val="0"/>
        <w:widowControl w:val="0"/>
        <w:numPr>
          <w:ilvl w:val="0"/>
          <w:numId w:val="0"/>
        </w:numPr>
        <w:kinsoku/>
        <w:wordWrap/>
        <w:overflowPunct/>
        <w:autoSpaceDE/>
        <w:autoSpaceDN/>
        <w:bidi w:val="0"/>
        <w:spacing w:line="52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项目申报单位（公章）：</w:t>
      </w:r>
    </w:p>
    <w:p>
      <w:pPr>
        <w:keepNext w:val="0"/>
        <w:keepLines w:val="0"/>
        <w:pageBreakBefore w:val="0"/>
        <w:widowControl w:val="0"/>
        <w:numPr>
          <w:ilvl w:val="0"/>
          <w:numId w:val="0"/>
        </w:numPr>
        <w:kinsoku/>
        <w:wordWrap/>
        <w:overflowPunct/>
        <w:autoSpaceDE/>
        <w:autoSpaceDN/>
        <w:bidi w:val="0"/>
        <w:spacing w:line="5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统一社会信用代码：</w:t>
      </w:r>
    </w:p>
    <w:p>
      <w:pPr>
        <w:keepNext w:val="0"/>
        <w:keepLines w:val="0"/>
        <w:pageBreakBefore w:val="0"/>
        <w:widowControl w:val="0"/>
        <w:numPr>
          <w:ilvl w:val="0"/>
          <w:numId w:val="0"/>
        </w:numPr>
        <w:kinsoku/>
        <w:wordWrap/>
        <w:overflowPunct/>
        <w:autoSpaceDE/>
        <w:autoSpaceDN/>
        <w:bidi w:val="0"/>
        <w:spacing w:line="520" w:lineRule="exact"/>
        <w:jc w:val="both"/>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autoSpaceDE/>
        <w:autoSpaceDN/>
        <w:bidi w:val="0"/>
        <w:spacing w:line="520" w:lineRule="exact"/>
        <w:ind w:firstLine="5760" w:firstLineChars="1800"/>
        <w:jc w:val="both"/>
        <w:rPr>
          <w:rFonts w:ascii="仿宋_GB2312" w:hAnsi="宋体" w:eastAsia="仿宋_GB2312"/>
          <w:color w:val="000000"/>
          <w:sz w:val="32"/>
          <w:szCs w:val="32"/>
        </w:rPr>
      </w:pPr>
      <w:r>
        <w:rPr>
          <w:rFonts w:hint="eastAsia" w:ascii="仿宋_GB2312" w:hAnsi="仿宋_GB2312" w:eastAsia="仿宋_GB2312" w:cs="仿宋_GB2312"/>
          <w:sz w:val="32"/>
          <w:szCs w:val="32"/>
          <w:lang w:val="en-US" w:eastAsia="zh-CN"/>
        </w:rPr>
        <w:t>年    月     日</w:t>
      </w:r>
    </w:p>
    <w:sectPr>
      <w:footerReference r:id="rId7" w:type="default"/>
      <w:footerReference r:id="rId8" w:type="even"/>
      <w:pgSz w:w="11906" w:h="16838"/>
      <w:pgMar w:top="1701" w:right="1361"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BgkQdHQIAACsEAAAOAAAAZHJz&#10;L2Uyb0RvYy54bWytU82O0zAQviPxDpbvNGlXrK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N6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GCRB0dAgAAKwQAAA4AAAAAAAAAAQAgAAAANQEAAGRycy9lMm9Eb2MueG1sUEsF&#10;BgAAAAAGAAYAWQEAAMQ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G8D8CEdAgAAKwQAAA4AAAAAAAAAAQAgAAAANQEAAGRycy9lMm9Eb2MueG1sUEsF&#10;BgAAAAAGAAYAWQEAAMQFAAAAAA==&#10;">
              <v:fill on="f" focussize="0,0"/>
              <v:stroke on="f" weight="0.5pt"/>
              <v:imagedata o:title=""/>
              <o:lock v:ext="edit" aspectratio="f"/>
              <v:textbox inset="0mm,0mm,0mm,0mm" style="mso-fit-shape-to-text:t;">
                <w:txbxContent>
                  <w:sdt>
                    <w:sdtPr>
                      <w:id w:val="1381430574"/>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inorEastAsia" w:hAnsi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dwRad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ihLDNGZ0+vb19P3p9OML&#10;wRsAalyYwW/j4BnbN7YtaPR7MZgC3lPrrfQ63WiKwAVoHy8IizYSjsfxdDKd5jBx2AYFKbLrd+dD&#10;fCusJkkoqMcIO2TZYR3i2XVwSdmMXdVKdWNUhjQFvXn5O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B3BFp0dAgAAKwQAAA4AAAAAAAAAAQAgAAAANQEAAGRycy9lMm9Eb2MueG1sUEsF&#10;BgAAAAAGAAYAWQEAAMQFAAAAAA==&#10;">
              <v:fill on="f" focussize="0,0"/>
              <v:stroke on="f" weight="0.5pt"/>
              <v:imagedata o:title=""/>
              <o:lock v:ext="edit" aspectratio="f"/>
              <v:textbox inset="0mm,0mm,0mm,0mm" style="mso-fit-shape-to-text:t;">
                <w:txbxContent>
                  <w:sdt>
                    <w:sdtPr>
                      <w:id w:val="-1523006825"/>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F7"/>
    <w:rsid w:val="00002311"/>
    <w:rsid w:val="0002424F"/>
    <w:rsid w:val="00031469"/>
    <w:rsid w:val="000358F7"/>
    <w:rsid w:val="00091781"/>
    <w:rsid w:val="000B0AB8"/>
    <w:rsid w:val="000E5566"/>
    <w:rsid w:val="000E5BBE"/>
    <w:rsid w:val="000F1A16"/>
    <w:rsid w:val="000F6CAC"/>
    <w:rsid w:val="00103678"/>
    <w:rsid w:val="0011600B"/>
    <w:rsid w:val="00127755"/>
    <w:rsid w:val="001869DD"/>
    <w:rsid w:val="001B3565"/>
    <w:rsid w:val="001D4952"/>
    <w:rsid w:val="0021179C"/>
    <w:rsid w:val="00232419"/>
    <w:rsid w:val="002737C9"/>
    <w:rsid w:val="002B5CD9"/>
    <w:rsid w:val="002C4B33"/>
    <w:rsid w:val="002C5482"/>
    <w:rsid w:val="002D6A74"/>
    <w:rsid w:val="002F22E6"/>
    <w:rsid w:val="00305E4D"/>
    <w:rsid w:val="00322711"/>
    <w:rsid w:val="00330B7B"/>
    <w:rsid w:val="003546BF"/>
    <w:rsid w:val="00355321"/>
    <w:rsid w:val="00361727"/>
    <w:rsid w:val="00361755"/>
    <w:rsid w:val="003626F8"/>
    <w:rsid w:val="00374BBC"/>
    <w:rsid w:val="00384DD7"/>
    <w:rsid w:val="003C1E59"/>
    <w:rsid w:val="003E6890"/>
    <w:rsid w:val="00416AC9"/>
    <w:rsid w:val="004564BE"/>
    <w:rsid w:val="00482CB8"/>
    <w:rsid w:val="004913EB"/>
    <w:rsid w:val="00492686"/>
    <w:rsid w:val="004B6AFB"/>
    <w:rsid w:val="004C4CE3"/>
    <w:rsid w:val="004E304D"/>
    <w:rsid w:val="0050517A"/>
    <w:rsid w:val="005079FD"/>
    <w:rsid w:val="00564947"/>
    <w:rsid w:val="00570094"/>
    <w:rsid w:val="00583EFC"/>
    <w:rsid w:val="005D0F7F"/>
    <w:rsid w:val="00624340"/>
    <w:rsid w:val="0063427F"/>
    <w:rsid w:val="00647A8A"/>
    <w:rsid w:val="00651A76"/>
    <w:rsid w:val="00681ABD"/>
    <w:rsid w:val="006D0864"/>
    <w:rsid w:val="006E0E47"/>
    <w:rsid w:val="006F43F7"/>
    <w:rsid w:val="00706280"/>
    <w:rsid w:val="0071355B"/>
    <w:rsid w:val="00713AFF"/>
    <w:rsid w:val="00726EEA"/>
    <w:rsid w:val="00741B14"/>
    <w:rsid w:val="00751556"/>
    <w:rsid w:val="00785091"/>
    <w:rsid w:val="00796ACE"/>
    <w:rsid w:val="007B71EE"/>
    <w:rsid w:val="007D5212"/>
    <w:rsid w:val="007E629B"/>
    <w:rsid w:val="007E63ED"/>
    <w:rsid w:val="007F377B"/>
    <w:rsid w:val="0080550D"/>
    <w:rsid w:val="00857DC0"/>
    <w:rsid w:val="0086758A"/>
    <w:rsid w:val="00880224"/>
    <w:rsid w:val="008874C6"/>
    <w:rsid w:val="008B156B"/>
    <w:rsid w:val="008C6E4B"/>
    <w:rsid w:val="008E049B"/>
    <w:rsid w:val="008E145A"/>
    <w:rsid w:val="00921A72"/>
    <w:rsid w:val="00925D33"/>
    <w:rsid w:val="009559A9"/>
    <w:rsid w:val="009E783C"/>
    <w:rsid w:val="009F7A63"/>
    <w:rsid w:val="00A5313F"/>
    <w:rsid w:val="00A8612B"/>
    <w:rsid w:val="00AA7A35"/>
    <w:rsid w:val="00AB6649"/>
    <w:rsid w:val="00AC592C"/>
    <w:rsid w:val="00AF2462"/>
    <w:rsid w:val="00B23EE0"/>
    <w:rsid w:val="00B24367"/>
    <w:rsid w:val="00B27140"/>
    <w:rsid w:val="00B42485"/>
    <w:rsid w:val="00B45009"/>
    <w:rsid w:val="00B458B7"/>
    <w:rsid w:val="00B57B36"/>
    <w:rsid w:val="00B72B92"/>
    <w:rsid w:val="00B8669B"/>
    <w:rsid w:val="00B937B2"/>
    <w:rsid w:val="00B94DD8"/>
    <w:rsid w:val="00BD0A18"/>
    <w:rsid w:val="00BE7135"/>
    <w:rsid w:val="00BF0EE4"/>
    <w:rsid w:val="00BF42C8"/>
    <w:rsid w:val="00C07A7E"/>
    <w:rsid w:val="00C33D3B"/>
    <w:rsid w:val="00C6377A"/>
    <w:rsid w:val="00CA1BD8"/>
    <w:rsid w:val="00CC76AC"/>
    <w:rsid w:val="00CD3D06"/>
    <w:rsid w:val="00CE36B0"/>
    <w:rsid w:val="00D439B9"/>
    <w:rsid w:val="00D62ADE"/>
    <w:rsid w:val="00D93E19"/>
    <w:rsid w:val="00DA6959"/>
    <w:rsid w:val="00DF513F"/>
    <w:rsid w:val="00E14EF6"/>
    <w:rsid w:val="00E253C7"/>
    <w:rsid w:val="00E82053"/>
    <w:rsid w:val="00EB5363"/>
    <w:rsid w:val="00EB6EDA"/>
    <w:rsid w:val="00EC3DE7"/>
    <w:rsid w:val="00ED3724"/>
    <w:rsid w:val="00EF282E"/>
    <w:rsid w:val="00EF7867"/>
    <w:rsid w:val="00F07AA5"/>
    <w:rsid w:val="00F2736D"/>
    <w:rsid w:val="00F356C0"/>
    <w:rsid w:val="00F661C2"/>
    <w:rsid w:val="00F95141"/>
    <w:rsid w:val="01D6608B"/>
    <w:rsid w:val="082A5712"/>
    <w:rsid w:val="097A231F"/>
    <w:rsid w:val="0AF07676"/>
    <w:rsid w:val="0AFC28B6"/>
    <w:rsid w:val="0CF87B8D"/>
    <w:rsid w:val="10730C4C"/>
    <w:rsid w:val="107361C6"/>
    <w:rsid w:val="10B15191"/>
    <w:rsid w:val="110D1353"/>
    <w:rsid w:val="19D862AA"/>
    <w:rsid w:val="1C3A1A9F"/>
    <w:rsid w:val="1E7B1335"/>
    <w:rsid w:val="1F0A0828"/>
    <w:rsid w:val="1F6672DF"/>
    <w:rsid w:val="1F6E0801"/>
    <w:rsid w:val="1F97631D"/>
    <w:rsid w:val="20381690"/>
    <w:rsid w:val="24FB22D1"/>
    <w:rsid w:val="275B0B8B"/>
    <w:rsid w:val="27DF1BE6"/>
    <w:rsid w:val="2A6428AE"/>
    <w:rsid w:val="2B942D1F"/>
    <w:rsid w:val="2B9F24CB"/>
    <w:rsid w:val="2D4472C6"/>
    <w:rsid w:val="2DBF56E7"/>
    <w:rsid w:val="2F34484F"/>
    <w:rsid w:val="2FAA65E2"/>
    <w:rsid w:val="2FB3181D"/>
    <w:rsid w:val="32506961"/>
    <w:rsid w:val="32D90858"/>
    <w:rsid w:val="334D64E6"/>
    <w:rsid w:val="353A5E06"/>
    <w:rsid w:val="36E770BD"/>
    <w:rsid w:val="3C5C5193"/>
    <w:rsid w:val="3DDE783E"/>
    <w:rsid w:val="3EAF14F9"/>
    <w:rsid w:val="3EC7142F"/>
    <w:rsid w:val="3F3554C0"/>
    <w:rsid w:val="3FCA4B09"/>
    <w:rsid w:val="40704A1D"/>
    <w:rsid w:val="41FF34F3"/>
    <w:rsid w:val="4416031D"/>
    <w:rsid w:val="455A248C"/>
    <w:rsid w:val="462D6DD1"/>
    <w:rsid w:val="463E3B5B"/>
    <w:rsid w:val="46815397"/>
    <w:rsid w:val="47701E35"/>
    <w:rsid w:val="47A73D95"/>
    <w:rsid w:val="482A6164"/>
    <w:rsid w:val="48C9430F"/>
    <w:rsid w:val="4E44505A"/>
    <w:rsid w:val="4EC05A55"/>
    <w:rsid w:val="506E3F2C"/>
    <w:rsid w:val="523902F1"/>
    <w:rsid w:val="54096145"/>
    <w:rsid w:val="54A55A04"/>
    <w:rsid w:val="566F3820"/>
    <w:rsid w:val="56953E18"/>
    <w:rsid w:val="5A890449"/>
    <w:rsid w:val="5BA312C0"/>
    <w:rsid w:val="5BF2528B"/>
    <w:rsid w:val="5D7D0FB9"/>
    <w:rsid w:val="5D812854"/>
    <w:rsid w:val="5E6F693A"/>
    <w:rsid w:val="5E767EDE"/>
    <w:rsid w:val="607E12CC"/>
    <w:rsid w:val="60951755"/>
    <w:rsid w:val="60BF2A4A"/>
    <w:rsid w:val="639D5F0D"/>
    <w:rsid w:val="63F20007"/>
    <w:rsid w:val="653820C6"/>
    <w:rsid w:val="67A34CD5"/>
    <w:rsid w:val="67C27CF0"/>
    <w:rsid w:val="68504FB4"/>
    <w:rsid w:val="68796B64"/>
    <w:rsid w:val="68CE31DF"/>
    <w:rsid w:val="69807F9D"/>
    <w:rsid w:val="6AD00976"/>
    <w:rsid w:val="6C423ADC"/>
    <w:rsid w:val="6DB1337F"/>
    <w:rsid w:val="6DDA3FFF"/>
    <w:rsid w:val="6FD29102"/>
    <w:rsid w:val="71341C5F"/>
    <w:rsid w:val="715F7701"/>
    <w:rsid w:val="71F17B50"/>
    <w:rsid w:val="74AC128E"/>
    <w:rsid w:val="74F33324"/>
    <w:rsid w:val="76184103"/>
    <w:rsid w:val="777F6343"/>
    <w:rsid w:val="77F94689"/>
    <w:rsid w:val="7A3D0AD0"/>
    <w:rsid w:val="7BB83947"/>
    <w:rsid w:val="7BF76BA3"/>
    <w:rsid w:val="7BFE6C0E"/>
    <w:rsid w:val="7DBFEA16"/>
    <w:rsid w:val="7DF7A038"/>
    <w:rsid w:val="7E33329E"/>
    <w:rsid w:val="7EEFCE59"/>
    <w:rsid w:val="7F0B0010"/>
    <w:rsid w:val="7F876058"/>
    <w:rsid w:val="87F9403D"/>
    <w:rsid w:val="99F3BB93"/>
    <w:rsid w:val="9B744ABF"/>
    <w:rsid w:val="AFEEE43C"/>
    <w:rsid w:val="BF9E3C56"/>
    <w:rsid w:val="DC3F1073"/>
    <w:rsid w:val="DFBF2B14"/>
    <w:rsid w:val="E6971375"/>
    <w:rsid w:val="EBCF3EF3"/>
    <w:rsid w:val="EFF79C38"/>
    <w:rsid w:val="F3DD117D"/>
    <w:rsid w:val="F6BEF612"/>
    <w:rsid w:val="FF3990C4"/>
    <w:rsid w:val="FFFF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批注框文本 字符"/>
    <w:basedOn w:val="7"/>
    <w:link w:val="2"/>
    <w:semiHidden/>
    <w:qFormat/>
    <w:uiPriority w:val="99"/>
    <w:rPr>
      <w:sz w:val="18"/>
      <w:szCs w:val="18"/>
    </w:rPr>
  </w:style>
  <w:style w:type="character" w:customStyle="1" w:styleId="13">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35</Pages>
  <Words>9315</Words>
  <Characters>9990</Characters>
  <Lines>53</Lines>
  <Paragraphs>14</Paragraphs>
  <TotalTime>14</TotalTime>
  <ScaleCrop>false</ScaleCrop>
  <LinksUpToDate>false</LinksUpToDate>
  <CharactersWithSpaces>11118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2021-04-03T07:14:00Z</dcterms:created>
  <dc:creator>Administrator</dc:creator>
  <cp:lastModifiedBy>市工信局</cp:lastModifiedBy>
  <cp:lastPrinted>2022-06-18T00:59:00Z</cp:lastPrinted>
  <dcterms:modified xsi:type="dcterms:W3CDTF">2023-05-30T16:00:32Z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90FF404ABABE42EA915FF9DE05C7EE21</vt:lpwstr>
  </property>
  <property fmtid="{D5CDD505-2E9C-101B-9397-08002B2CF9AE}" pid="4" name="commondata">
    <vt:lpwstr>eyJoZGlkIjoiMGNhMjA2MjNlZjQxMTdmNjAxNWE1NTkwNTJjYmU5ZTYifQ==</vt:lpwstr>
  </property>
</Properties>
</file>