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pStyle w:val="2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年泉州市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服务型制造发展专项资金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表（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工业设计大赛奖励项目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40" w:firstLineChars="100"/>
        <w:textAlignment w:val="auto"/>
        <w:outlineLvl w:val="9"/>
        <w:rPr>
          <w:rFonts w:ascii="黑体" w:hAnsi="宋体" w:eastAsia="黑体" w:cs="黑体"/>
          <w:color w:val="000000"/>
          <w:kern w:val="0"/>
          <w:sz w:val="44"/>
          <w:szCs w:val="44"/>
        </w:rPr>
      </w:pPr>
    </w:p>
    <w:p>
      <w:pPr>
        <w:widowControl/>
        <w:ind w:firstLine="320" w:firstLineChars="100"/>
        <w:rPr>
          <w:rFonts w:ascii="黑体" w:hAnsi="宋体" w:eastAsia="黑体" w:cs="黑体"/>
          <w:color w:val="000000"/>
          <w:kern w:val="0"/>
          <w:sz w:val="32"/>
          <w:szCs w:val="32"/>
        </w:rPr>
      </w:pPr>
    </w:p>
    <w:p>
      <w:pPr>
        <w:widowControl/>
        <w:ind w:firstLine="320" w:firstLineChars="100"/>
        <w:rPr>
          <w:rFonts w:ascii="黑体" w:hAnsi="宋体" w:eastAsia="黑体" w:cs="黑体"/>
          <w:color w:val="000000"/>
          <w:kern w:val="0"/>
          <w:sz w:val="32"/>
          <w:szCs w:val="32"/>
        </w:rPr>
      </w:pPr>
    </w:p>
    <w:p>
      <w:pPr>
        <w:widowControl/>
        <w:ind w:firstLine="960" w:firstLineChars="300"/>
        <w:rPr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申报单位名称：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</w:rPr>
        <w:t xml:space="preserve">  （盖章）</w:t>
      </w:r>
    </w:p>
    <w:p>
      <w:pPr>
        <w:widowControl/>
        <w:spacing w:line="360" w:lineRule="auto"/>
        <w:rPr>
          <w:rFonts w:ascii="黑体" w:hAnsi="宋体" w:eastAsia="黑体" w:cs="黑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ind w:firstLine="960" w:firstLineChars="300"/>
        <w:rPr>
          <w:rFonts w:eastAsia="黑体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联系人：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</w:rPr>
        <w:t xml:space="preserve">      </w:t>
      </w:r>
    </w:p>
    <w:p>
      <w:pPr>
        <w:widowControl/>
        <w:spacing w:line="360" w:lineRule="auto"/>
        <w:rPr>
          <w:rFonts w:ascii="黑体" w:hAnsi="宋体" w:eastAsia="黑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ind w:firstLine="960" w:firstLineChars="300"/>
        <w:rPr>
          <w:rFonts w:eastAsia="黑体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联系方式：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</w:rPr>
        <w:t xml:space="preserve">       </w:t>
      </w:r>
    </w:p>
    <w:p>
      <w:pPr>
        <w:widowControl/>
        <w:ind w:left="1277" w:leftChars="608" w:firstLine="640" w:firstLineChars="200"/>
        <w:rPr>
          <w:rFonts w:eastAsia="黑体"/>
          <w:color w:val="000000"/>
          <w:kern w:val="0"/>
          <w:sz w:val="32"/>
          <w:szCs w:val="32"/>
          <w:u w:val="single"/>
        </w:rPr>
      </w:pPr>
    </w:p>
    <w:p>
      <w:pPr>
        <w:widowControl/>
        <w:ind w:firstLine="960" w:firstLineChars="300"/>
        <w:rPr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填报日期：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年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月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日</w:t>
      </w:r>
    </w:p>
    <w:p>
      <w:pPr>
        <w:widowControl/>
        <w:rPr>
          <w:color w:val="000000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宋体" w:eastAsia="黑体" w:cs="黑体"/>
          <w:color w:val="000000"/>
          <w:kern w:val="0"/>
          <w:sz w:val="32"/>
          <w:szCs w:val="32"/>
        </w:rPr>
      </w:pPr>
    </w:p>
    <w:p>
      <w:pPr>
        <w:widowControl/>
        <w:ind w:firstLine="960" w:firstLineChars="300"/>
        <w:jc w:val="both"/>
        <w:rPr>
          <w:rFonts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泉州市工业和信息化局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宋体" w:eastAsia="黑体" w:cs="黑体"/>
          <w:kern w:val="0"/>
          <w:sz w:val="32"/>
          <w:szCs w:val="32"/>
        </w:rPr>
        <w:t xml:space="preserve"> 泉州市财政局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制</w:t>
      </w:r>
    </w:p>
    <w:p>
      <w:pPr>
        <w:widowControl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jc w:val="both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</w:rPr>
        <w:t>项目申报单位信息表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1255"/>
        <w:gridCol w:w="1345"/>
        <w:gridCol w:w="1067"/>
        <w:gridCol w:w="1206"/>
        <w:gridCol w:w="1432"/>
        <w:gridCol w:w="2363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40" w:lineRule="atLeas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申报单位</w:t>
            </w:r>
          </w:p>
          <w:p>
            <w:pPr>
              <w:topLinePunct/>
              <w:spacing w:line="240" w:lineRule="atLeas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基本</w:t>
            </w:r>
          </w:p>
          <w:p>
            <w:pPr>
              <w:topLinePunct/>
              <w:spacing w:line="240" w:lineRule="atLeas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情况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申报单位</w:t>
            </w:r>
          </w:p>
        </w:tc>
        <w:tc>
          <w:tcPr>
            <w:tcW w:w="3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单位属性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4"/>
              </w:rPr>
              <w:t>工业企业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4"/>
              </w:rPr>
              <w:t>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40" w:lineRule="atLeas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注册地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成立时间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工商登记号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6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40" w:lineRule="atLeas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法人代表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电话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)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6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40" w:lineRule="atLeas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大赛活动基本情况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大赛名称</w:t>
            </w:r>
          </w:p>
        </w:tc>
        <w:tc>
          <w:tcPr>
            <w:tcW w:w="7413" w:type="dxa"/>
            <w:gridSpan w:val="5"/>
            <w:noWrap w:val="0"/>
            <w:vAlign w:val="center"/>
          </w:tcPr>
          <w:p>
            <w:pPr>
              <w:spacing w:line="400" w:lineRule="exact"/>
              <w:ind w:firstLine="64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6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40" w:lineRule="atLeas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主办单位</w:t>
            </w:r>
          </w:p>
        </w:tc>
        <w:tc>
          <w:tcPr>
            <w:tcW w:w="36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承办单位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6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40" w:lineRule="atLeas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</w:rPr>
              <w:t>举办时间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参赛企业和个人数（个）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提交有效作品数（个）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大赛成效情况</w:t>
            </w:r>
          </w:p>
        </w:tc>
        <w:tc>
          <w:tcPr>
            <w:tcW w:w="12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颁奖仪式时间、地点</w:t>
            </w:r>
          </w:p>
        </w:tc>
        <w:tc>
          <w:tcPr>
            <w:tcW w:w="361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2"/>
                <w:sz w:val="24"/>
              </w:rPr>
            </w:pPr>
          </w:p>
        </w:tc>
        <w:tc>
          <w:tcPr>
            <w:tcW w:w="14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</w:rPr>
              <w:t>入围作品数</w:t>
            </w:r>
          </w:p>
        </w:tc>
        <w:tc>
          <w:tcPr>
            <w:tcW w:w="23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6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2"/>
                <w:sz w:val="24"/>
              </w:rPr>
            </w:pPr>
          </w:p>
        </w:tc>
        <w:tc>
          <w:tcPr>
            <w:tcW w:w="12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获奖作品数（个）</w:t>
            </w:r>
          </w:p>
        </w:tc>
        <w:tc>
          <w:tcPr>
            <w:tcW w:w="13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2"/>
                <w:sz w:val="24"/>
              </w:rPr>
            </w:pPr>
          </w:p>
        </w:tc>
        <w:tc>
          <w:tcPr>
            <w:tcW w:w="106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Cs w:val="21"/>
              </w:rPr>
              <w:t>企业获奖作品数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（个）</w:t>
            </w:r>
          </w:p>
        </w:tc>
        <w:tc>
          <w:tcPr>
            <w:tcW w:w="120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2"/>
                <w:sz w:val="24"/>
              </w:rPr>
            </w:pPr>
          </w:p>
        </w:tc>
        <w:tc>
          <w:tcPr>
            <w:tcW w:w="14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入围作品转化率（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</w:t>
            </w:r>
          </w:p>
        </w:tc>
        <w:tc>
          <w:tcPr>
            <w:tcW w:w="23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6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活动实际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总金额 （万元）</w:t>
            </w:r>
          </w:p>
        </w:tc>
        <w:tc>
          <w:tcPr>
            <w:tcW w:w="361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2"/>
                <w:sz w:val="24"/>
              </w:rPr>
            </w:pPr>
          </w:p>
        </w:tc>
        <w:tc>
          <w:tcPr>
            <w:tcW w:w="14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</w:rPr>
              <w:t>奖金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</w:rPr>
              <w:t xml:space="preserve">总额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（万元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23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7" w:hRule="atLeast"/>
          <w:jc w:val="center"/>
        </w:trPr>
        <w:tc>
          <w:tcPr>
            <w:tcW w:w="187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40" w:lineRule="atLeas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承诺书</w:t>
            </w:r>
          </w:p>
        </w:tc>
        <w:tc>
          <w:tcPr>
            <w:tcW w:w="7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我单位对申报的202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泉州市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服务型制造发展专项资金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工业设计大赛奖励项目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郑重承诺如下：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我单位及法定代表人、实际控制人、董事、监事和高级管理人员均未被列入失信被执行人名单。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我单位未参与涉黑涉恶相关活动。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我单位所提供的申报表和相关附件完整、真实、准确，愿对申报材料的完整性、真实性和准确性负责，并承担因资料虚假而产生的后果。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特此承诺。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pStyle w:val="2"/>
            </w:pPr>
          </w:p>
          <w:p>
            <w:pPr>
              <w:widowControl/>
              <w:snapToGrid w:val="0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法定代表人（签章）：          申报单位公章：</w:t>
            </w: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     月     日</w:t>
            </w:r>
          </w:p>
        </w:tc>
      </w:tr>
    </w:tbl>
    <w:p>
      <w:pPr>
        <w:spacing w:line="520" w:lineRule="exact"/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hAnsi="黑体" w:eastAsia="黑体" w:cs="仿宋_GB2312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</w:rPr>
        <w:t>二、活动工作方案、活动通知</w:t>
      </w:r>
    </w:p>
    <w:p>
      <w:pPr>
        <w:spacing w:line="520" w:lineRule="exact"/>
        <w:ind w:firstLine="640" w:firstLineChars="200"/>
        <w:rPr>
          <w:rFonts w:ascii="黑体" w:hAnsi="黑体" w:eastAsia="黑体" w:cs="仿宋_GB2312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</w:rPr>
        <w:t>三、复评（赛）、终评（赛）、获奖参赛名单汇总表</w:t>
      </w:r>
    </w:p>
    <w:p>
      <w:pPr>
        <w:spacing w:line="520" w:lineRule="exact"/>
        <w:ind w:firstLine="640" w:firstLineChars="200"/>
        <w:rPr>
          <w:rFonts w:ascii="黑体" w:hAnsi="黑体" w:eastAsia="黑体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bCs/>
          <w:color w:val="000000"/>
          <w:kern w:val="0"/>
          <w:sz w:val="32"/>
          <w:szCs w:val="32"/>
        </w:rPr>
        <w:t>（含姓名、单位、岗位、参赛作品、联系方式）</w:t>
      </w:r>
    </w:p>
    <w:p>
      <w:pPr>
        <w:spacing w:line="520" w:lineRule="exact"/>
        <w:ind w:firstLine="640" w:firstLineChars="200"/>
        <w:rPr>
          <w:rFonts w:ascii="黑体" w:hAnsi="黑体" w:eastAsia="黑体" w:cs="仿宋_GB2312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</w:rPr>
        <w:t>四、入围、获奖作品集</w:t>
      </w:r>
    </w:p>
    <w:p>
      <w:pPr>
        <w:spacing w:line="520" w:lineRule="exact"/>
        <w:ind w:firstLine="640" w:firstLineChars="200"/>
        <w:rPr>
          <w:rFonts w:ascii="黑体" w:hAnsi="黑体" w:eastAsia="黑体" w:cs="仿宋_GB2312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</w:rPr>
        <w:t>五、活动过程相关材料</w:t>
      </w:r>
    </w:p>
    <w:p>
      <w:pPr>
        <w:spacing w:line="520" w:lineRule="exact"/>
        <w:ind w:firstLine="640" w:firstLineChars="200"/>
        <w:rPr>
          <w:rFonts w:ascii="黑体" w:hAnsi="黑体" w:eastAsia="黑体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bCs/>
          <w:color w:val="000000"/>
          <w:kern w:val="0"/>
          <w:sz w:val="32"/>
          <w:szCs w:val="32"/>
        </w:rPr>
        <w:t>（如：照片、视频、宣传报道、签到表等）</w:t>
      </w:r>
    </w:p>
    <w:p>
      <w:pPr>
        <w:spacing w:line="520" w:lineRule="exact"/>
        <w:ind w:firstLine="640" w:firstLineChars="200"/>
        <w:rPr>
          <w:rFonts w:ascii="黑体" w:hAnsi="黑体" w:eastAsia="黑体" w:cs="仿宋_GB2312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</w:rPr>
        <w:t>六、活动工作总结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</w:rPr>
        <w:t>七、活动费用明细表及正式发票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</w:rPr>
        <w:t>八、申报</w:t>
      </w:r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</w:rPr>
        <w:t>营业执照或组织机构代码证</w:t>
      </w:r>
    </w:p>
    <w:p>
      <w:pPr>
        <w:spacing w:line="520" w:lineRule="exact"/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spacing w:line="460" w:lineRule="exact"/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spacing w:line="460" w:lineRule="exact"/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tabs>
          <w:tab w:val="left" w:pos="3960"/>
        </w:tabs>
        <w:adjustRightInd w:val="0"/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tabs>
          <w:tab w:val="left" w:pos="3960"/>
        </w:tabs>
        <w:adjustRightInd w:val="0"/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tabs>
          <w:tab w:val="left" w:pos="3960"/>
        </w:tabs>
        <w:adjustRightInd w:val="0"/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tabs>
          <w:tab w:val="left" w:pos="3960"/>
        </w:tabs>
        <w:adjustRightInd w:val="0"/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tabs>
          <w:tab w:val="left" w:pos="3960"/>
        </w:tabs>
        <w:adjustRightInd w:val="0"/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r>
        <w:rPr>
          <w:rFonts w:hint="eastAsia" w:ascii="黑体" w:hAnsi="黑体" w:eastAsia="黑体" w:cs="黑体"/>
          <w:color w:val="000000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322552-4AD7-4B06-AA59-85B3AFDAD82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3A19549-D341-4800-973A-26C144DA40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D4E5F49-0147-4D96-B727-1EB3445AD71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47FEB9E8-7F4E-4A3B-A4EF-C2A676BBC3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2B481B27"/>
    <w:rsid w:val="03230F34"/>
    <w:rsid w:val="2B481B27"/>
    <w:rsid w:val="44E3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line="600" w:lineRule="exact"/>
      <w:ind w:firstLine="420" w:firstLineChars="200"/>
    </w:pPr>
    <w:rPr>
      <w:rFonts w:eastAsia="仿宋_GB231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2025-03-13T01:48:00Z</dcterms:created>
  <dc:creator>ㅤㅤ</dc:creator>
  <cp:lastModifiedBy>ㅤㅤ</cp:lastModifiedBy>
  <dcterms:modified xsi:type="dcterms:W3CDTF">2025-03-13T01:53:50Z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171D9D2EE566439488DA0EB41AFC292C_13</vt:lpwstr>
  </property>
</Properties>
</file>