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2024年泉州市行业协会服务制造业高质量</w:t>
      </w:r>
    </w:p>
    <w:p>
      <w:pPr>
        <w:spacing w:line="600" w:lineRule="exact"/>
        <w:jc w:val="center"/>
        <w:rPr>
          <w:rFonts w:ascii="方正小标宋简体" w:hAnsi="黑体" w:eastAsia="方正小标宋简体" w:cs="黑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发展（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eastAsia="zh-CN"/>
        </w:rPr>
        <w:t>赛事活动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项目）申报书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8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申报单位（公章）：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 </w:t>
      </w:r>
    </w:p>
    <w:p>
      <w:pPr>
        <w:spacing w:line="8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 系 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</w:t>
      </w:r>
    </w:p>
    <w:p>
      <w:pPr>
        <w:spacing w:line="8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</w:t>
      </w:r>
    </w:p>
    <w:p>
      <w:pPr>
        <w:spacing w:line="8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单位地址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spacing w:line="8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电子邮箱：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</w:t>
      </w:r>
    </w:p>
    <w:p>
      <w:pPr>
        <w:spacing w:line="800" w:lineRule="exac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填报日期：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202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年  月   日             </w:t>
      </w:r>
    </w:p>
    <w:p>
      <w:pPr>
        <w:spacing w:line="800" w:lineRule="exact"/>
        <w:rPr>
          <w:rFonts w:ascii="Times New Roman" w:hAnsi="Times New Roman"/>
          <w:szCs w:val="32"/>
        </w:rPr>
      </w:pPr>
    </w:p>
    <w:p>
      <w:pPr>
        <w:pStyle w:val="4"/>
        <w:rPr>
          <w:szCs w:val="32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both"/>
        <w:textAlignment w:val="auto"/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一、活动通知复印件（附活动方案）；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二、活动总结（附现场照片）；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三、活动成效；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四、费用明细表及发票复印件；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五、社会团体法人登记证书复印件。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tabs>
          <w:tab w:val="left" w:pos="3960"/>
        </w:tabs>
        <w:adjustRightInd w:val="0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3960"/>
        </w:tabs>
        <w:adjustRightInd w:val="0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3960"/>
        </w:tabs>
        <w:adjustRightInd w:val="0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E03AE7-543C-4EC9-B08A-525F1E7B218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8DF1DB8-D6D3-4129-B9BF-250167D061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0676967-A617-45E0-A888-D373716F601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46C66EB-2236-4018-9B66-EC3EA284B97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9C6E83C-C597-4055-BF88-7F1DE95B5A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1E8F4ABD"/>
    <w:rsid w:val="1E8F4ABD"/>
    <w:rsid w:val="217B46FD"/>
    <w:rsid w:val="56617E23"/>
    <w:rsid w:val="5A16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600" w:lineRule="exact"/>
      <w:ind w:firstLine="420" w:firstLineChars="200"/>
    </w:pPr>
    <w:rPr>
      <w:rFonts w:eastAsia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 w:eastAsia="宋体" w:cs="黑体"/>
      <w:szCs w:val="24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2024-12-11T08:14:00Z</dcterms:created>
  <dc:creator>ㅤㅤ</dc:creator>
  <cp:lastModifiedBy>ㅤㅤ</cp:lastModifiedBy>
  <dcterms:modified xsi:type="dcterms:W3CDTF">2024-12-11T08:16:06Z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216F7E859DCA4F9D923A3107BE310665_13</vt:lpwstr>
  </property>
</Properties>
</file>