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630D">
      <w:pPr>
        <w:topLinePunct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046FD94">
      <w:pPr>
        <w:topLinePunct/>
        <w:adjustRightInd w:val="0"/>
        <w:snapToGrid w:val="0"/>
        <w:jc w:val="center"/>
        <w:rPr>
          <w:rFonts w:eastAsia="长城小标宋体"/>
          <w:b/>
          <w:bCs/>
          <w:spacing w:val="6"/>
          <w:sz w:val="24"/>
        </w:rPr>
      </w:pPr>
    </w:p>
    <w:p w14:paraId="4DEBF1AF">
      <w:pPr>
        <w:topLinePunct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6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</w:rPr>
        <w:t>福建省工业数字化转型技术攻关需求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lang w:val="en-US" w:eastAsia="zh-CN"/>
        </w:rPr>
        <w:t>汇总表</w:t>
      </w:r>
    </w:p>
    <w:p w14:paraId="71D6B70E">
      <w:pPr>
        <w:topLinePunct/>
        <w:adjustRightInd w:val="0"/>
        <w:snapToGrid w:val="0"/>
        <w:jc w:val="center"/>
        <w:rPr>
          <w:rFonts w:eastAsia="长城小标宋体"/>
          <w:b/>
          <w:bCs/>
          <w:spacing w:val="6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"/>
        <w:gridCol w:w="2461"/>
        <w:gridCol w:w="1413"/>
        <w:gridCol w:w="2049"/>
        <w:gridCol w:w="3368"/>
        <w:gridCol w:w="1248"/>
        <w:gridCol w:w="1302"/>
        <w:gridCol w:w="1300"/>
      </w:tblGrid>
      <w:tr w14:paraId="17E87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808" w:type="dxa"/>
            <w:noWrap w:val="0"/>
            <w:vAlign w:val="center"/>
          </w:tcPr>
          <w:p w14:paraId="163BC328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  号</w:t>
            </w:r>
          </w:p>
        </w:tc>
        <w:tc>
          <w:tcPr>
            <w:tcW w:w="2461" w:type="dxa"/>
            <w:noWrap w:val="0"/>
            <w:vAlign w:val="center"/>
          </w:tcPr>
          <w:p w14:paraId="308364F5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提交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单位</w:t>
            </w:r>
          </w:p>
        </w:tc>
        <w:tc>
          <w:tcPr>
            <w:tcW w:w="1413" w:type="dxa"/>
            <w:noWrap w:val="0"/>
            <w:vAlign w:val="center"/>
          </w:tcPr>
          <w:p w14:paraId="2EB7D62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所属行业</w:t>
            </w:r>
          </w:p>
        </w:tc>
        <w:tc>
          <w:tcPr>
            <w:tcW w:w="2049" w:type="dxa"/>
            <w:noWrap w:val="0"/>
            <w:vAlign w:val="center"/>
          </w:tcPr>
          <w:p w14:paraId="7024526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需求名称</w:t>
            </w:r>
          </w:p>
        </w:tc>
        <w:tc>
          <w:tcPr>
            <w:tcW w:w="3368" w:type="dxa"/>
            <w:noWrap w:val="0"/>
            <w:vAlign w:val="center"/>
          </w:tcPr>
          <w:p w14:paraId="77235797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需求简介</w:t>
            </w:r>
          </w:p>
        </w:tc>
        <w:tc>
          <w:tcPr>
            <w:tcW w:w="1248" w:type="dxa"/>
            <w:noWrap w:val="0"/>
            <w:vAlign w:val="center"/>
          </w:tcPr>
          <w:p w14:paraId="238E197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 系 人</w:t>
            </w:r>
          </w:p>
        </w:tc>
        <w:tc>
          <w:tcPr>
            <w:tcW w:w="1302" w:type="dxa"/>
            <w:noWrap w:val="0"/>
            <w:vAlign w:val="center"/>
          </w:tcPr>
          <w:p w14:paraId="40226482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300" w:type="dxa"/>
            <w:noWrap w:val="0"/>
            <w:vAlign w:val="center"/>
          </w:tcPr>
          <w:p w14:paraId="11F68105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所属地市</w:t>
            </w:r>
          </w:p>
        </w:tc>
      </w:tr>
      <w:tr w14:paraId="24BC8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2" w:hRule="atLeast"/>
          <w:jc w:val="center"/>
        </w:trPr>
        <w:tc>
          <w:tcPr>
            <w:tcW w:w="808" w:type="dxa"/>
            <w:noWrap w:val="0"/>
            <w:vAlign w:val="center"/>
          </w:tcPr>
          <w:p w14:paraId="782F132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03BBE16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4494F1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68329DB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008B439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369189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81AED1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1D7316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D9689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808" w:type="dxa"/>
            <w:noWrap w:val="0"/>
            <w:vAlign w:val="center"/>
          </w:tcPr>
          <w:p w14:paraId="43EEFE9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5B1DA55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21DFF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2EF9292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45687A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D8CC92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37309F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E8AB51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4A6A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8" w:hRule="atLeast"/>
          <w:jc w:val="center"/>
        </w:trPr>
        <w:tc>
          <w:tcPr>
            <w:tcW w:w="808" w:type="dxa"/>
            <w:noWrap w:val="0"/>
            <w:vAlign w:val="center"/>
          </w:tcPr>
          <w:p w14:paraId="5361739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6454B12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172ECC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34F9425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6B3402B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DEF4CC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B2E485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866D57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26EB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808" w:type="dxa"/>
            <w:noWrap w:val="0"/>
            <w:vAlign w:val="center"/>
          </w:tcPr>
          <w:p w14:paraId="5F2A026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6827586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66C262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49A2CF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01CFC54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4D2906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6D1304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F6946E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3DBB9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808" w:type="dxa"/>
            <w:noWrap w:val="0"/>
            <w:vAlign w:val="center"/>
          </w:tcPr>
          <w:p w14:paraId="09EDC63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1DD5B15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24CDB0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1F04D86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23D30E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A0B6B4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95AB17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5F2543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287B89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808" w:type="dxa"/>
            <w:noWrap w:val="0"/>
            <w:vAlign w:val="center"/>
          </w:tcPr>
          <w:p w14:paraId="49F66A7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071B2B8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416F852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5DB8F24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326EC4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8656A5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C6D9EA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7ED06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D814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808" w:type="dxa"/>
            <w:noWrap w:val="0"/>
            <w:vAlign w:val="center"/>
          </w:tcPr>
          <w:p w14:paraId="6AF4DF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192030D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E0D3DB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323B39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087FAF7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C3CDD4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8E88BB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DBA06D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25FBD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808" w:type="dxa"/>
            <w:noWrap w:val="0"/>
            <w:vAlign w:val="center"/>
          </w:tcPr>
          <w:p w14:paraId="04FCFB1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2D9CABC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738F08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71C980A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584D2ED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0B6F34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2C32699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4FE5E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3AFFB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808" w:type="dxa"/>
            <w:noWrap w:val="0"/>
            <w:vAlign w:val="center"/>
          </w:tcPr>
          <w:p w14:paraId="494112E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5E22DC2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F26F5B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3999303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8" w:type="dxa"/>
            <w:noWrap w:val="0"/>
            <w:vAlign w:val="center"/>
          </w:tcPr>
          <w:p w14:paraId="67F0C9E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DD370A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8A30EF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5B3D0C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14:paraId="3C9D6BE5">
      <w:pPr>
        <w:rPr>
          <w:rFonts w:hint="eastAsia"/>
        </w:rPr>
      </w:pPr>
    </w:p>
    <w:p w14:paraId="4CCC04D0">
      <w:pPr>
        <w:ind w:firstLine="5212" w:firstLineChars="1629"/>
        <w:rPr>
          <w:rFonts w:ascii="方正仿宋简体" w:eastAsia="方正仿宋简体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1476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AFE089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ARghFq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AFE089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ZmNjgwMjYyYWY3NmZhNmYxYmY2YTUwYTdiYTEifQ=="/>
  </w:docVars>
  <w:rsids>
    <w:rsidRoot w:val="00171BA4"/>
    <w:rsid w:val="000216C4"/>
    <w:rsid w:val="00042F1A"/>
    <w:rsid w:val="000B7C75"/>
    <w:rsid w:val="000D7E20"/>
    <w:rsid w:val="0010349B"/>
    <w:rsid w:val="00121AFF"/>
    <w:rsid w:val="00134185"/>
    <w:rsid w:val="00171BA4"/>
    <w:rsid w:val="00172458"/>
    <w:rsid w:val="001C153D"/>
    <w:rsid w:val="001C56B0"/>
    <w:rsid w:val="001D0A27"/>
    <w:rsid w:val="001D4F34"/>
    <w:rsid w:val="001E0E98"/>
    <w:rsid w:val="0021304D"/>
    <w:rsid w:val="002153A3"/>
    <w:rsid w:val="00217E70"/>
    <w:rsid w:val="0024272B"/>
    <w:rsid w:val="002670DF"/>
    <w:rsid w:val="00276592"/>
    <w:rsid w:val="00282CEE"/>
    <w:rsid w:val="00292C01"/>
    <w:rsid w:val="002958E9"/>
    <w:rsid w:val="002A4E39"/>
    <w:rsid w:val="002B26F2"/>
    <w:rsid w:val="00315792"/>
    <w:rsid w:val="00317551"/>
    <w:rsid w:val="00325579"/>
    <w:rsid w:val="00356D8C"/>
    <w:rsid w:val="00360716"/>
    <w:rsid w:val="0037096B"/>
    <w:rsid w:val="00375AB6"/>
    <w:rsid w:val="00393BBB"/>
    <w:rsid w:val="003955A6"/>
    <w:rsid w:val="003C795C"/>
    <w:rsid w:val="003E3A18"/>
    <w:rsid w:val="004077C4"/>
    <w:rsid w:val="00414E1C"/>
    <w:rsid w:val="00444891"/>
    <w:rsid w:val="004456DD"/>
    <w:rsid w:val="004468F9"/>
    <w:rsid w:val="00452918"/>
    <w:rsid w:val="004618EE"/>
    <w:rsid w:val="00493CA5"/>
    <w:rsid w:val="004D3ED4"/>
    <w:rsid w:val="004E2FBC"/>
    <w:rsid w:val="004F7FBD"/>
    <w:rsid w:val="00503388"/>
    <w:rsid w:val="00510E23"/>
    <w:rsid w:val="005252FC"/>
    <w:rsid w:val="00540BBA"/>
    <w:rsid w:val="00551EF8"/>
    <w:rsid w:val="00555868"/>
    <w:rsid w:val="0057482B"/>
    <w:rsid w:val="005843F4"/>
    <w:rsid w:val="005F4050"/>
    <w:rsid w:val="005F6A34"/>
    <w:rsid w:val="005F73AE"/>
    <w:rsid w:val="006150C3"/>
    <w:rsid w:val="00627A1A"/>
    <w:rsid w:val="00631FBC"/>
    <w:rsid w:val="0065750E"/>
    <w:rsid w:val="00671158"/>
    <w:rsid w:val="006B2DA4"/>
    <w:rsid w:val="006E4BBD"/>
    <w:rsid w:val="006E5F71"/>
    <w:rsid w:val="006E6B0A"/>
    <w:rsid w:val="00724C62"/>
    <w:rsid w:val="007378D3"/>
    <w:rsid w:val="007424B5"/>
    <w:rsid w:val="00747EB1"/>
    <w:rsid w:val="00770E5D"/>
    <w:rsid w:val="00785982"/>
    <w:rsid w:val="00795A96"/>
    <w:rsid w:val="007A009B"/>
    <w:rsid w:val="007B0E5A"/>
    <w:rsid w:val="007B6E39"/>
    <w:rsid w:val="007C1874"/>
    <w:rsid w:val="007D3189"/>
    <w:rsid w:val="007F2EEE"/>
    <w:rsid w:val="0082162B"/>
    <w:rsid w:val="00825586"/>
    <w:rsid w:val="008331F6"/>
    <w:rsid w:val="00870A5E"/>
    <w:rsid w:val="008E47B0"/>
    <w:rsid w:val="00910683"/>
    <w:rsid w:val="00946F49"/>
    <w:rsid w:val="0097382B"/>
    <w:rsid w:val="0098696F"/>
    <w:rsid w:val="009A0C54"/>
    <w:rsid w:val="009A1126"/>
    <w:rsid w:val="009A33E0"/>
    <w:rsid w:val="009A3C98"/>
    <w:rsid w:val="009D304A"/>
    <w:rsid w:val="00A14E23"/>
    <w:rsid w:val="00A73B6C"/>
    <w:rsid w:val="00A96450"/>
    <w:rsid w:val="00AA4699"/>
    <w:rsid w:val="00AC2FB3"/>
    <w:rsid w:val="00AC3E7E"/>
    <w:rsid w:val="00AE1733"/>
    <w:rsid w:val="00B077BF"/>
    <w:rsid w:val="00B4127B"/>
    <w:rsid w:val="00B64F89"/>
    <w:rsid w:val="00BA14D1"/>
    <w:rsid w:val="00BD17C2"/>
    <w:rsid w:val="00C2293A"/>
    <w:rsid w:val="00C42BB1"/>
    <w:rsid w:val="00C466BF"/>
    <w:rsid w:val="00C83C9F"/>
    <w:rsid w:val="00C8798A"/>
    <w:rsid w:val="00CF3927"/>
    <w:rsid w:val="00D10BD3"/>
    <w:rsid w:val="00D15D97"/>
    <w:rsid w:val="00D35B00"/>
    <w:rsid w:val="00D571D0"/>
    <w:rsid w:val="00D7356C"/>
    <w:rsid w:val="00DD50B2"/>
    <w:rsid w:val="00E16015"/>
    <w:rsid w:val="00E2277B"/>
    <w:rsid w:val="00E5240C"/>
    <w:rsid w:val="00EB03F7"/>
    <w:rsid w:val="00EE2087"/>
    <w:rsid w:val="00EF48FC"/>
    <w:rsid w:val="00F00ED5"/>
    <w:rsid w:val="00F02623"/>
    <w:rsid w:val="00F424BD"/>
    <w:rsid w:val="00F778D7"/>
    <w:rsid w:val="00F8461D"/>
    <w:rsid w:val="00F90FD1"/>
    <w:rsid w:val="00F91C9A"/>
    <w:rsid w:val="00F956F7"/>
    <w:rsid w:val="00FE1237"/>
    <w:rsid w:val="00FE5B6F"/>
    <w:rsid w:val="03692E2A"/>
    <w:rsid w:val="0FAA4E8B"/>
    <w:rsid w:val="1096784A"/>
    <w:rsid w:val="18C31592"/>
    <w:rsid w:val="341A0848"/>
    <w:rsid w:val="4DF772D5"/>
    <w:rsid w:val="4FE45773"/>
    <w:rsid w:val="53580AEC"/>
    <w:rsid w:val="57D65496"/>
    <w:rsid w:val="63195DA5"/>
    <w:rsid w:val="67F500C6"/>
    <w:rsid w:val="6B9E6885"/>
    <w:rsid w:val="6E0E3C8F"/>
    <w:rsid w:val="70691E59"/>
    <w:rsid w:val="79085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nhideWhenUsed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24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方正仿宋简体" w:cs="Times New Roman"/>
      <w:kern w:val="0"/>
      <w:sz w:val="24"/>
      <w:szCs w:val="24"/>
    </w:rPr>
  </w:style>
  <w:style w:type="paragraph" w:styleId="8">
    <w:name w:val="Title"/>
    <w:basedOn w:val="1"/>
    <w:next w:val="1"/>
    <w:link w:val="19"/>
    <w:qFormat/>
    <w:locked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qFormat/>
    <w:uiPriority w:val="99"/>
    <w:rPr>
      <w:color w:val="0563C1"/>
      <w:u w:val="single"/>
    </w:rPr>
  </w:style>
  <w:style w:type="character" w:customStyle="1" w:styleId="13">
    <w:name w:val="页眉 Char"/>
    <w:basedOn w:val="10"/>
    <w:link w:val="6"/>
    <w:qFormat/>
    <w:locked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sz w:val="18"/>
      <w:szCs w:val="18"/>
    </w:rPr>
  </w:style>
  <w:style w:type="character" w:customStyle="1" w:styleId="15">
    <w:name w:val="Unresolved Mention"/>
    <w:basedOn w:val="10"/>
    <w:semiHidden/>
    <w:qFormat/>
    <w:uiPriority w:val="99"/>
    <w:rPr>
      <w:color w:val="auto"/>
      <w:shd w:val="clear" w:color="auto" w:fill="auto"/>
    </w:rPr>
  </w:style>
  <w:style w:type="character" w:customStyle="1" w:styleId="16">
    <w:name w:val="批注框文本 Char"/>
    <w:basedOn w:val="10"/>
    <w:link w:val="4"/>
    <w:semiHidden/>
    <w:qFormat/>
    <w:locked/>
    <w:uiPriority w:val="99"/>
    <w:rPr>
      <w:sz w:val="2"/>
      <w:szCs w:val="2"/>
    </w:rPr>
  </w:style>
  <w:style w:type="character" w:customStyle="1" w:styleId="17">
    <w:name w:val="日期 Char"/>
    <w:basedOn w:val="10"/>
    <w:link w:val="3"/>
    <w:semiHidden/>
    <w:qFormat/>
    <w:uiPriority w:val="99"/>
    <w:rPr>
      <w:rFonts w:cs="等线"/>
      <w:kern w:val="2"/>
      <w:sz w:val="21"/>
      <w:szCs w:val="21"/>
    </w:rPr>
  </w:style>
  <w:style w:type="character" w:customStyle="1" w:styleId="18">
    <w:name w:val="正文文本 Char"/>
    <w:basedOn w:val="10"/>
    <w:link w:val="2"/>
    <w:qFormat/>
    <w:uiPriority w:val="99"/>
    <w:rPr>
      <w:rFonts w:ascii="Times New Roman" w:hAnsi="Times New Roman" w:eastAsia="方正仿宋简体"/>
      <w:kern w:val="2"/>
      <w:sz w:val="32"/>
      <w:szCs w:val="24"/>
    </w:rPr>
  </w:style>
  <w:style w:type="character" w:customStyle="1" w:styleId="19">
    <w:name w:val="标题 Char"/>
    <w:basedOn w:val="10"/>
    <w:link w:val="8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862</Words>
  <Characters>912</Characters>
  <Lines>11</Lines>
  <Paragraphs>3</Paragraphs>
  <TotalTime>23</TotalTime>
  <ScaleCrop>false</ScaleCrop>
  <LinksUpToDate>false</LinksUpToDate>
  <CharactersWithSpaces>979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2022-07-25T12:29:00Z</dcterms:created>
  <dc:creator>HP</dc:creator>
  <cp:lastModifiedBy>.</cp:lastModifiedBy>
  <cp:lastPrinted>2025-02-06T01:40:00Z</cp:lastPrinted>
  <dcterms:modified xsi:type="dcterms:W3CDTF">2025-12-08T09:30:45Z</dcterms:modified>
  <dc:title>泉州市工业和信息化局关于转发开展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9DBC887D999D4C6EBCA75EE79C67E31B_13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