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-1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702"/>
        <w:gridCol w:w="42"/>
        <w:gridCol w:w="682"/>
        <w:gridCol w:w="424"/>
        <w:gridCol w:w="641"/>
        <w:gridCol w:w="373"/>
        <w:gridCol w:w="355"/>
        <w:gridCol w:w="142"/>
        <w:gridCol w:w="170"/>
        <w:gridCol w:w="359"/>
        <w:gridCol w:w="821"/>
        <w:gridCol w:w="350"/>
        <w:gridCol w:w="744"/>
        <w:gridCol w:w="1886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  <w:lang w:eastAsia="zh-CN"/>
              </w:rPr>
              <w:t>附件</w:t>
            </w:r>
            <w:bookmarkStart w:id="39" w:name="_GoBack"/>
            <w:bookmarkEnd w:id="39"/>
            <w:r>
              <w:rPr>
                <w:rFonts w:hint="eastAsia" w:ascii="黑体" w:hAnsi="黑体" w:eastAsia="黑体" w:cs="黑体"/>
                <w:kern w:val="0"/>
                <w:sz w:val="31"/>
                <w:szCs w:val="3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62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19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righ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434" w:type="dxa"/>
            <w:gridSpan w:val="1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  <w:tc>
          <w:tcPr>
            <w:tcW w:w="10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  <w:p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481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福建省第十一批引才“百人计划”创业人才项目申报书</w:t>
            </w:r>
          </w:p>
          <w:p>
            <w:pPr>
              <w:widowControl/>
              <w:ind w:firstLine="640" w:firstLineChars="200"/>
              <w:jc w:val="center"/>
              <w:rPr>
                <w:rFonts w:hint="eastAsia" w:ascii="黑体" w:hAnsi="黑体" w:eastAsia="黑体"/>
                <w:sz w:val="4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（引进个人）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报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人</w:t>
            </w:r>
          </w:p>
        </w:tc>
        <w:tc>
          <w:tcPr>
            <w:tcW w:w="1747" w:type="dxa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  <w:lang w:val="en"/>
              </w:rPr>
            </w:pPr>
            <w:r>
              <w:rPr>
                <w:rFonts w:ascii="仿宋" w:hAnsi="仿宋" w:eastAsia="仿宋" w:cs="宋体"/>
                <w:kern w:val="0"/>
                <w:szCs w:val="21"/>
                <w:lang w:val="en"/>
              </w:rPr>
              <w:t xml:space="preserve"> </w:t>
            </w:r>
          </w:p>
        </w:tc>
        <w:tc>
          <w:tcPr>
            <w:tcW w:w="870" w:type="dxa"/>
            <w:gridSpan w:val="3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中文</w:t>
            </w:r>
            <w:r>
              <w:rPr>
                <w:rFonts w:ascii="楷体_GB2312" w:eastAsia="楷体_GB2312"/>
                <w:szCs w:val="21"/>
              </w:rPr>
              <w:t>)</w:t>
            </w:r>
          </w:p>
        </w:tc>
        <w:tc>
          <w:tcPr>
            <w:tcW w:w="2444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33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英文或拼音）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7994" w:type="dxa"/>
            <w:gridSpan w:val="1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799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系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人</w:t>
            </w:r>
          </w:p>
        </w:tc>
        <w:tc>
          <w:tcPr>
            <w:tcW w:w="799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bookmarkStart w:id="0" w:name="PO_012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14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办公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vanish/>
                <w:kern w:val="0"/>
                <w:szCs w:val="21"/>
              </w:rPr>
              <w:t>）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手机）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到岗落地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68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</w:rPr>
            </w:pPr>
            <w:bookmarkStart w:id="1" w:name="PO_011_A"/>
            <w:r>
              <w:rPr>
                <w:rFonts w:ascii="仿宋" w:hAnsi="仿宋" w:eastAsia="仿宋" w:cs="宋体"/>
                <w:kern w:val="0"/>
              </w:rPr>
              <w:t xml:space="preserve"> </w:t>
            </w:r>
            <w:bookmarkEnd w:id="1"/>
          </w:p>
        </w:tc>
        <w:tc>
          <w:tcPr>
            <w:tcW w:w="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6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bookmarkStart w:id="2" w:name="PO_014_A"/>
            <w:r>
              <w:rPr>
                <w:rFonts w:ascii="仿宋" w:hAnsi="仿宋" w:eastAsia="仿宋" w:cs="宋体"/>
                <w:kern w:val="0"/>
              </w:rPr>
              <w:t xml:space="preserve"> </w:t>
            </w:r>
            <w:bookmarkEnd w:id="2"/>
          </w:p>
        </w:tc>
        <w:tc>
          <w:tcPr>
            <w:tcW w:w="37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6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35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4848" w:type="dxa"/>
            <w:gridSpan w:val="5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黑体" w:cs="宋体"/>
                <w:kern w:val="0"/>
                <w:lang w:val="en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 xml:space="preserve">来闽注册企业    </w:t>
            </w: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是否已到岗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lang w:val="en"/>
              </w:rPr>
              <w:t>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1789" w:type="dxa"/>
            <w:gridSpan w:val="4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37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667" w:type="dxa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Start w:id="3" w:name="PO_009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3"/>
          </w:p>
        </w:tc>
        <w:tc>
          <w:tcPr>
            <w:tcW w:w="3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Start w:id="4" w:name="PO_017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4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right="600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368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中共福建省委人才工作领导小组办公室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福建省工信厅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制</w:t>
            </w:r>
          </w:p>
        </w:tc>
      </w:tr>
    </w:tbl>
    <w:p>
      <w:pPr>
        <w:pStyle w:val="4"/>
        <w:numPr>
          <w:ilvl w:val="0"/>
          <w:numId w:val="0"/>
        </w:numPr>
        <w:tabs>
          <w:tab w:val="left" w:pos="0"/>
        </w:tabs>
        <w:spacing w:before="200" w:after="100"/>
        <w:rPr>
          <w:lang w:val="en" w:eastAsia="zh-CN"/>
        </w:rPr>
      </w:pPr>
      <w:r>
        <w:rPr>
          <w:rFonts w:hint="eastAsia"/>
          <w:lang w:eastAsia="zh-CN"/>
        </w:rPr>
        <w:t>一、个人基本信息</w:t>
      </w: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5" w:name="PO_013_A0102"/>
            <w:r>
              <w:rPr>
                <w:rFonts w:hint="eastAsia" w:ascii="仿宋" w:hAnsi="仿宋" w:eastAsia="仿宋" w:cs="宋体"/>
                <w:szCs w:val="21"/>
              </w:rPr>
              <w:t xml:space="preserve">    </w:t>
            </w:r>
            <w:bookmarkEnd w:id="5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6" w:name="PO_014_A0104"/>
            <w:r>
              <w:rPr>
                <w:rFonts w:hint="eastAsia" w:ascii="仿宋" w:hAnsi="仿宋" w:eastAsia="仿宋" w:cs="宋体"/>
                <w:szCs w:val="21"/>
              </w:rPr>
              <w:t xml:space="preserve">  </w:t>
            </w:r>
            <w:bookmarkEnd w:id="6"/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bookmarkStart w:id="7" w:name="PO_015_A"/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8" w:name="PO_016_A0103"/>
            <w:r>
              <w:rPr>
                <w:rFonts w:hint="eastAsia" w:ascii="仿宋" w:hAnsi="仿宋" w:eastAsia="仿宋" w:cs="宋体"/>
                <w:szCs w:val="21"/>
              </w:rPr>
              <w:t xml:space="preserve">    </w:t>
            </w:r>
            <w:bookmarkEnd w:id="8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9" w:name="PO_018_A0111"/>
            <w:r>
              <w:rPr>
                <w:rFonts w:hint="eastAsia" w:ascii="仿宋" w:hAnsi="仿宋" w:eastAsia="仿宋" w:cs="宋体"/>
                <w:szCs w:val="21"/>
              </w:rPr>
              <w:t xml:space="preserve">    </w:t>
            </w:r>
            <w:bookmarkEnd w:id="9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申报类别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海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境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zCs w:val="21"/>
              </w:rPr>
              <w:t>外引进个人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/</w:t>
            </w:r>
          </w:p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(境）</w:t>
            </w:r>
            <w:r>
              <w:rPr>
                <w:rFonts w:hint="eastAsia" w:ascii="仿宋" w:hAnsi="仿宋" w:eastAsia="仿宋" w:cs="宋体"/>
                <w:szCs w:val="21"/>
              </w:rPr>
              <w:t>内引进个人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在闽创办企业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518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highlight w:val="none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0" w:name="PO_140_A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1" w:name="PO_028_A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1"/>
          </w:p>
        </w:tc>
        <w:tc>
          <w:tcPr>
            <w:tcW w:w="4454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2" w:name="PO_029_A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3" w:name="PO_032_A2109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3"/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如个人的研究水平、研究成果；个人在技术、项目、产品等方面优势；个人在海外、省外创业经验经历或在国际、国内知名企业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</w:tc>
      </w:tr>
    </w:tbl>
    <w:tbl>
      <w:tblPr>
        <w:tblStyle w:val="8"/>
        <w:tblpPr w:leftFromText="180" w:rightFromText="180" w:vertAnchor="text" w:horzAnchor="page" w:tblpX="1016" w:tblpY="-113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从本科填起</w:t>
            </w:r>
            <w:r>
              <w:rPr>
                <w:rFonts w:ascii="楷体_GB2312" w:eastAsia="楷体_GB2312"/>
                <w:szCs w:val="21"/>
              </w:rPr>
              <w:t>)</w:t>
            </w:r>
          </w:p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4" w:name="PO_002_A0309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14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5" w:name="PO_002_A0310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5"/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6" w:name="PO_002_A0312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16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7" w:name="PO_002_A0306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7"/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8" w:name="PO_002_A0309_2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8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19" w:name="PO_002_A0310_2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9"/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20" w:name="PO_002_A0312_2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0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21" w:name="PO_002_A0306_2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21"/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22" w:name="PO_002_A0309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2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23" w:name="PO_002_A0310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3"/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24" w:name="PO_002_A0312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4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25" w:name="PO_002_A0306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5"/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5"/>
        <w:ind w:firstLine="0"/>
      </w:pPr>
    </w:p>
    <w:p>
      <w:pPr>
        <w:pStyle w:val="5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eastAsia="楷体_GB2312"/>
                <w:sz w:val="20"/>
                <w:szCs w:val="21"/>
              </w:rPr>
              <w:t>(</w:t>
            </w:r>
            <w:r>
              <w:rPr>
                <w:rFonts w:hint="eastAsia" w:ascii="楷体_GB2312" w:eastAsia="楷体_GB2312"/>
                <w:sz w:val="20"/>
                <w:szCs w:val="21"/>
              </w:rPr>
              <w:t>兼职请注明</w:t>
            </w:r>
            <w:r>
              <w:rPr>
                <w:rFonts w:ascii="楷体_GB2312" w:eastAsia="楷体_GB2312"/>
                <w:sz w:val="20"/>
                <w:szCs w:val="21"/>
              </w:rPr>
              <w:t>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26" w:name="PO_001_A0504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26"/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27" w:name="PO_001_A0505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7"/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5"/>
        <w:ind w:firstLine="0"/>
      </w:pPr>
    </w:p>
    <w:p>
      <w:pPr>
        <w:ind w:firstLine="0"/>
      </w:pPr>
    </w:p>
    <w:p>
      <w:pPr>
        <w:pStyle w:val="5"/>
        <w:ind w:firstLine="0"/>
      </w:pPr>
    </w:p>
    <w:p>
      <w:pPr>
        <w:ind w:firstLine="0"/>
      </w:pPr>
      <w:r>
        <w:br w:type="page"/>
      </w:r>
    </w:p>
    <w:p>
      <w:pPr>
        <w:pStyle w:val="4"/>
        <w:numPr>
          <w:ilvl w:val="0"/>
          <w:numId w:val="0"/>
        </w:numPr>
        <w:tabs>
          <w:tab w:val="left" w:pos="0"/>
        </w:tabs>
        <w:spacing w:after="100"/>
        <w:rPr>
          <w:lang w:eastAsia="zh-CN"/>
        </w:rPr>
      </w:pPr>
      <w:r>
        <w:rPr>
          <w:rFonts w:hint="eastAsia"/>
          <w:lang w:eastAsia="zh-CN"/>
        </w:rPr>
        <w:t>二、创办企业情况</w:t>
      </w:r>
    </w:p>
    <w:tbl>
      <w:tblPr>
        <w:tblStyle w:val="8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191"/>
        <w:gridCol w:w="1425"/>
        <w:gridCol w:w="1464"/>
        <w:gridCol w:w="1480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758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.企业基本情况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4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及地点</w:t>
            </w:r>
          </w:p>
        </w:tc>
        <w:tc>
          <w:tcPr>
            <w:tcW w:w="3616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注册资本</w:t>
            </w: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(万元）</w:t>
            </w:r>
          </w:p>
        </w:tc>
        <w:tc>
          <w:tcPr>
            <w:tcW w:w="3034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4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6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val="en-US" w:eastAsia="zh-CN"/>
              </w:rPr>
              <w:t>项目已投入</w:t>
            </w:r>
          </w:p>
          <w:p>
            <w:pPr>
              <w:spacing w:line="34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val="en-US" w:eastAsia="zh-CN"/>
              </w:rPr>
              <w:t>资金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所属领域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申报人已投入资金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自有资金或风投占总投资比例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年度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研发投入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核心产品年销售额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研发投入占销售收入比重（%）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纳税情况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64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企业人员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结构</w:t>
            </w:r>
          </w:p>
        </w:tc>
        <w:tc>
          <w:tcPr>
            <w:tcW w:w="2191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总数</w:t>
            </w:r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博士</w:t>
            </w: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硕士</w:t>
            </w:r>
          </w:p>
        </w:tc>
        <w:tc>
          <w:tcPr>
            <w:tcW w:w="148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本科</w:t>
            </w:r>
          </w:p>
        </w:tc>
        <w:tc>
          <w:tcPr>
            <w:tcW w:w="155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4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9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28" w:name="PO_012_A2142"/>
            <w:bookmarkEnd w:id="28"/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29" w:name="PO_012_A2150"/>
            <w:bookmarkEnd w:id="29"/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30" w:name="PO_012_A2149"/>
            <w:bookmarkEnd w:id="30"/>
          </w:p>
        </w:tc>
        <w:tc>
          <w:tcPr>
            <w:tcW w:w="14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31" w:name="PO_012_A_1"/>
            <w:bookmarkEnd w:id="31"/>
          </w:p>
        </w:tc>
        <w:tc>
          <w:tcPr>
            <w:tcW w:w="15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32" w:name="PO_013_A_1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58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企业简介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4" w:hRule="exact"/>
          <w:jc w:val="center"/>
        </w:trPr>
        <w:tc>
          <w:tcPr>
            <w:tcW w:w="9758" w:type="dxa"/>
            <w:gridSpan w:val="6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.资本构成和股权结构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.技术团队和管理团队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pStyle w:val="5"/>
        <w:ind w:firstLine="0"/>
      </w:pPr>
    </w:p>
    <w:p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4</w:t>
            </w:r>
            <w:r>
              <w:rPr>
                <w:rFonts w:hint="eastAsia" w:eastAsia="楷体_GB2312"/>
                <w:sz w:val="28"/>
                <w:szCs w:val="28"/>
              </w:rPr>
              <w:t>.创业项目及主要研发成果</w:t>
            </w:r>
            <w:r>
              <w:rPr>
                <w:rFonts w:hint="eastAsia" w:ascii="楷体_GB2312" w:eastAsia="楷体_GB2312"/>
              </w:rPr>
              <w:t>（项目在国内外所处水平和发展趋势，</w:t>
            </w:r>
            <w:r>
              <w:rPr>
                <w:rFonts w:hint="eastAsia" w:ascii="楷体_GB2312" w:eastAsia="楷体_GB2312"/>
                <w:lang w:val="en-US" w:eastAsia="zh-CN"/>
              </w:rPr>
              <w:t>核心技术优势及产品竞争力，</w:t>
            </w:r>
            <w:r>
              <w:rPr>
                <w:rFonts w:hint="eastAsia" w:ascii="楷体_GB2312" w:eastAsia="楷体_GB2312"/>
              </w:rPr>
              <w:t>对福建产业发展的意义和作用等）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4" w:hRule="exac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5"/>
        <w:ind w:firstLine="0"/>
      </w:pPr>
    </w:p>
    <w:p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市场前景和</w:t>
            </w:r>
            <w:r>
              <w:rPr>
                <w:rFonts w:hint="eastAsia" w:eastAsia="楷体_GB2312"/>
                <w:sz w:val="28"/>
                <w:szCs w:val="28"/>
              </w:rPr>
              <w:t>预期效益</w:t>
            </w:r>
            <w:r>
              <w:rPr>
                <w:rFonts w:hint="eastAsia" w:ascii="楷体_GB2312" w:eastAsia="楷体_GB2312"/>
              </w:rPr>
              <w:t>（主要包括企业发展目标、项目产业化前景、产品占有的市场份额</w:t>
            </w:r>
            <w:r>
              <w:rPr>
                <w:rFonts w:hint="eastAsia" w:ascii="楷体_GB2312" w:eastAsia="楷体_GB2312"/>
                <w:lang w:val="en-US" w:eastAsia="zh-CN"/>
              </w:rPr>
              <w:t>预期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  <w:lang w:val="en-US" w:eastAsia="zh-CN"/>
              </w:rPr>
              <w:t>产生的经济效益和社会效益</w:t>
            </w:r>
            <w:r>
              <w:rPr>
                <w:rFonts w:hint="eastAsia" w:ascii="楷体_GB2312" w:eastAsia="楷体_GB2312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0" w:hRule="exac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0" w:hRule="exac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ind w:firstLine="829" w:firstLineChars="295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>
            <w:pPr>
              <w:ind w:firstLine="829" w:firstLineChars="295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本人承诺以上信息均真实有效。</w:t>
            </w:r>
          </w:p>
          <w:p>
            <w:pP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>
            <w:pPr>
              <w:ind w:firstLine="829" w:firstLineChars="295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申报人签字：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</w:tbl>
    <w:p>
      <w:pPr>
        <w:ind w:firstLine="0"/>
      </w:pPr>
      <w:r>
        <w:br w:type="page"/>
      </w:r>
    </w:p>
    <w:p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52"/>
        <w:gridCol w:w="1134"/>
        <w:gridCol w:w="567"/>
        <w:gridCol w:w="141"/>
        <w:gridCol w:w="567"/>
        <w:gridCol w:w="426"/>
        <w:gridCol w:w="708"/>
        <w:gridCol w:w="366"/>
        <w:gridCol w:w="620"/>
        <w:gridCol w:w="620"/>
        <w:gridCol w:w="1229"/>
        <w:gridCol w:w="426"/>
        <w:gridCol w:w="425"/>
        <w:gridCol w:w="142"/>
        <w:gridCol w:w="425"/>
        <w:gridCol w:w="709"/>
        <w:gridCol w:w="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支持条件</w:t>
            </w:r>
            <w:r>
              <w:rPr>
                <w:rFonts w:hint="eastAsia" w:ascii="楷体_GB2312" w:eastAsia="楷体_GB2312"/>
              </w:rPr>
              <w:t>（包括工作和生活等方面）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ind w:firstLine="562" w:firstLineChars="200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申报人有关信息属实，本单位承诺予以上述支持，特推荐申报“福建省引才‘百人计划’创业人才项目”。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2988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用人单位主要负责人</w:t>
            </w:r>
          </w:p>
          <w:p>
            <w:pPr>
              <w:spacing w:line="24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</w:p>
        </w:tc>
        <w:tc>
          <w:tcPr>
            <w:tcW w:w="2067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3320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各县、区审核单位负责人</w:t>
            </w:r>
          </w:p>
          <w:p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</w:p>
        </w:tc>
        <w:tc>
          <w:tcPr>
            <w:tcW w:w="1570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exact"/>
          <w:jc w:val="center"/>
        </w:trPr>
        <w:tc>
          <w:tcPr>
            <w:tcW w:w="5055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  <w:tc>
          <w:tcPr>
            <w:tcW w:w="4890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394" w:type="dxa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33" w:name="PO_004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3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34" w:name="PO_008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4"/>
          </w:p>
        </w:tc>
        <w:tc>
          <w:tcPr>
            <w:tcW w:w="366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  <w:tc>
          <w:tcPr>
            <w:tcW w:w="620" w:type="dxa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35" w:name="PO_009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5"/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36" w:name="PO_010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6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bookmarkStart w:id="37" w:name="PO_011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7"/>
          </w:p>
        </w:tc>
        <w:tc>
          <w:tcPr>
            <w:tcW w:w="294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</w:tr>
    </w:tbl>
    <w:p>
      <w:pPr>
        <w:pStyle w:val="5"/>
        <w:ind w:firstLine="0"/>
      </w:pPr>
    </w:p>
    <w:tbl>
      <w:tblPr>
        <w:tblStyle w:val="8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2"/>
        <w:gridCol w:w="1166"/>
        <w:gridCol w:w="942"/>
        <w:gridCol w:w="984"/>
        <w:gridCol w:w="421"/>
        <w:gridCol w:w="700"/>
        <w:gridCol w:w="283"/>
        <w:gridCol w:w="617"/>
        <w:gridCol w:w="462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各设区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工信部门意见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对申报材料的审核意见：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  <w:bookmarkStart w:id="38" w:name="PO_186_A"/>
            <w:r>
              <w:rPr>
                <w:rFonts w:ascii="仿宋" w:hAnsi="仿宋" w:eastAsia="仿宋"/>
                <w:szCs w:val="21"/>
              </w:rPr>
              <w:t xml:space="preserve"> </w:t>
            </w:r>
            <w:bookmarkEnd w:id="3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622" w:type="dxa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right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主要负责人签字：</w:t>
            </w:r>
          </w:p>
        </w:tc>
        <w:tc>
          <w:tcPr>
            <w:tcW w:w="6353" w:type="dxa"/>
            <w:gridSpan w:val="9"/>
            <w:tcBorders>
              <w:left w:val="nil"/>
              <w:bottom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730" w:type="dxa"/>
            <w:gridSpan w:val="3"/>
            <w:tcBorders>
              <w:top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楷体_GB2312" w:eastAsia="仿宋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（公章）</w:t>
            </w:r>
          </w:p>
        </w:tc>
        <w:tc>
          <w:tcPr>
            <w:tcW w:w="424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788" w:type="dxa"/>
            <w:gridSpan w:val="2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</w:p>
        </w:tc>
        <w:tc>
          <w:tcPr>
            <w:tcW w:w="778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</w:tbl>
    <w:p>
      <w:pPr>
        <w:pStyle w:val="5"/>
        <w:ind w:firstLine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86385" cy="222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5pt;width:22.5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P1ntInRAAAAAwEAAA8A&#10;AAAAAAAAAQAgAAAAOAAAAGRycy9kb3ducmV2LnhtbFBLAQIUABQAAAAIAIdO4kAwAMvnCAIAAAIE&#10;AAAOAAAAAAAAAAEAIAAAADYBAABkcnMvZTJvRG9jLnhtbFBLBQYAAAAABgAGAFkBAAC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</w:rPr>
                      <w:t>1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7592C"/>
    <w:multiLevelType w:val="multilevel"/>
    <w:tmpl w:val="6EE7592C"/>
    <w:lvl w:ilvl="0" w:tentative="0">
      <w:start w:val="1"/>
      <w:numFmt w:val="decimal"/>
      <w:pStyle w:val="4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427"/>
        </w:tabs>
        <w:ind w:left="2427" w:hanging="1008"/>
      </w:pPr>
      <w:rPr>
        <w:rFonts w:hint="eastAsia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719"/>
        </w:tabs>
        <w:ind w:left="1719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zZkYzI3Y2QyMTAxZjQyZjMzOWNhYmUxMGRiZGYifQ=="/>
  </w:docVars>
  <w:rsids>
    <w:rsidRoot w:val="3F710899"/>
    <w:rsid w:val="00A754B9"/>
    <w:rsid w:val="08FFA2FC"/>
    <w:rsid w:val="173FA9C4"/>
    <w:rsid w:val="18B54B84"/>
    <w:rsid w:val="19DF151B"/>
    <w:rsid w:val="1B1F7C8E"/>
    <w:rsid w:val="204D7D98"/>
    <w:rsid w:val="26C568DA"/>
    <w:rsid w:val="26FFD76A"/>
    <w:rsid w:val="27EB0F39"/>
    <w:rsid w:val="29F79F58"/>
    <w:rsid w:val="2DC01BA9"/>
    <w:rsid w:val="2FB9135F"/>
    <w:rsid w:val="2FEB42E1"/>
    <w:rsid w:val="30A20884"/>
    <w:rsid w:val="337B2122"/>
    <w:rsid w:val="3757E117"/>
    <w:rsid w:val="37DFD7EA"/>
    <w:rsid w:val="37FF99B3"/>
    <w:rsid w:val="38E7368F"/>
    <w:rsid w:val="3B696341"/>
    <w:rsid w:val="3BAE7E54"/>
    <w:rsid w:val="3BBF78E7"/>
    <w:rsid w:val="3E3C0063"/>
    <w:rsid w:val="3EEF3DCF"/>
    <w:rsid w:val="3EF5D3A3"/>
    <w:rsid w:val="3F710899"/>
    <w:rsid w:val="3FEBA7B6"/>
    <w:rsid w:val="4BFF48E9"/>
    <w:rsid w:val="4D7F6075"/>
    <w:rsid w:val="4DEDA981"/>
    <w:rsid w:val="4E630AB1"/>
    <w:rsid w:val="4FBFC5E7"/>
    <w:rsid w:val="4FDEDD07"/>
    <w:rsid w:val="532F3ABF"/>
    <w:rsid w:val="571B7279"/>
    <w:rsid w:val="57FEB47D"/>
    <w:rsid w:val="5AFF2FE5"/>
    <w:rsid w:val="5B6172C2"/>
    <w:rsid w:val="5BADBE03"/>
    <w:rsid w:val="5D8512EA"/>
    <w:rsid w:val="5D91419B"/>
    <w:rsid w:val="5DAFF515"/>
    <w:rsid w:val="5DBF654C"/>
    <w:rsid w:val="5F77DCA1"/>
    <w:rsid w:val="5FB8A96B"/>
    <w:rsid w:val="5FD6C3E9"/>
    <w:rsid w:val="5FEF14C0"/>
    <w:rsid w:val="5FF3445B"/>
    <w:rsid w:val="5FFFC4D8"/>
    <w:rsid w:val="60E2525D"/>
    <w:rsid w:val="677D6AF6"/>
    <w:rsid w:val="67B71DC6"/>
    <w:rsid w:val="67BBDA46"/>
    <w:rsid w:val="67FFF677"/>
    <w:rsid w:val="68BB7B0F"/>
    <w:rsid w:val="6C7923BA"/>
    <w:rsid w:val="6CB32939"/>
    <w:rsid w:val="6D7FEFF0"/>
    <w:rsid w:val="6DDFD910"/>
    <w:rsid w:val="6DDFFAC1"/>
    <w:rsid w:val="6EBF245E"/>
    <w:rsid w:val="6EF4D5DC"/>
    <w:rsid w:val="6EFF7ABF"/>
    <w:rsid w:val="73B6C4B1"/>
    <w:rsid w:val="751FDAE4"/>
    <w:rsid w:val="75BEAA57"/>
    <w:rsid w:val="76BE0BCF"/>
    <w:rsid w:val="76FF062B"/>
    <w:rsid w:val="778F9207"/>
    <w:rsid w:val="77FFF325"/>
    <w:rsid w:val="7AD5FD8E"/>
    <w:rsid w:val="7AEE1D2D"/>
    <w:rsid w:val="7B7ADFFB"/>
    <w:rsid w:val="7BCFC1C9"/>
    <w:rsid w:val="7BDA9753"/>
    <w:rsid w:val="7BF78A94"/>
    <w:rsid w:val="7CBEBE4D"/>
    <w:rsid w:val="7D7BFCFC"/>
    <w:rsid w:val="7DB6951E"/>
    <w:rsid w:val="7DB7E41D"/>
    <w:rsid w:val="7DDB8605"/>
    <w:rsid w:val="7DFAA121"/>
    <w:rsid w:val="7EB6022B"/>
    <w:rsid w:val="7F550460"/>
    <w:rsid w:val="7F7B15F1"/>
    <w:rsid w:val="7FB6D4C9"/>
    <w:rsid w:val="7FCF8883"/>
    <w:rsid w:val="7FDDFEFC"/>
    <w:rsid w:val="7FE5A60B"/>
    <w:rsid w:val="7FF35221"/>
    <w:rsid w:val="7FFF7F25"/>
    <w:rsid w:val="8DFF5F01"/>
    <w:rsid w:val="9BE74227"/>
    <w:rsid w:val="9DF80F4F"/>
    <w:rsid w:val="9EF7F790"/>
    <w:rsid w:val="9FB2AF39"/>
    <w:rsid w:val="9FF6F351"/>
    <w:rsid w:val="9FFA2A48"/>
    <w:rsid w:val="A7BFC41E"/>
    <w:rsid w:val="A7FD9167"/>
    <w:rsid w:val="AE7BFC97"/>
    <w:rsid w:val="AE975BD8"/>
    <w:rsid w:val="AFBA4F71"/>
    <w:rsid w:val="B6F81860"/>
    <w:rsid w:val="B7F9CDAD"/>
    <w:rsid w:val="B7FFE4F0"/>
    <w:rsid w:val="B86D6BAF"/>
    <w:rsid w:val="BAAF4589"/>
    <w:rsid w:val="BBEB4423"/>
    <w:rsid w:val="BD5E5F10"/>
    <w:rsid w:val="BE6FF239"/>
    <w:rsid w:val="BEF22068"/>
    <w:rsid w:val="BF4DB02D"/>
    <w:rsid w:val="BFEEAA31"/>
    <w:rsid w:val="BFFE177A"/>
    <w:rsid w:val="C77EA754"/>
    <w:rsid w:val="CBBF2981"/>
    <w:rsid w:val="CDF4F688"/>
    <w:rsid w:val="D09FAB4D"/>
    <w:rsid w:val="D73758B2"/>
    <w:rsid w:val="D7DD3475"/>
    <w:rsid w:val="D7FC20C5"/>
    <w:rsid w:val="D89E5701"/>
    <w:rsid w:val="DB6BD1BF"/>
    <w:rsid w:val="DD3FDAF3"/>
    <w:rsid w:val="DE7F6104"/>
    <w:rsid w:val="DFA66A67"/>
    <w:rsid w:val="E1FBC514"/>
    <w:rsid w:val="E3BE0C16"/>
    <w:rsid w:val="E5AD8852"/>
    <w:rsid w:val="E5EEF4FB"/>
    <w:rsid w:val="E6B7AC89"/>
    <w:rsid w:val="E7F1A05B"/>
    <w:rsid w:val="EAFFFB03"/>
    <w:rsid w:val="EBFBA04B"/>
    <w:rsid w:val="EDAF1E3E"/>
    <w:rsid w:val="EE762944"/>
    <w:rsid w:val="EEFDDE80"/>
    <w:rsid w:val="EEFFF0EF"/>
    <w:rsid w:val="EF6F6FBD"/>
    <w:rsid w:val="EFE7D699"/>
    <w:rsid w:val="EFEBC84A"/>
    <w:rsid w:val="EFF3D642"/>
    <w:rsid w:val="F1E5CE4A"/>
    <w:rsid w:val="F73F793E"/>
    <w:rsid w:val="F79FD79B"/>
    <w:rsid w:val="F7BFE255"/>
    <w:rsid w:val="F7E7A71B"/>
    <w:rsid w:val="F7FB22EB"/>
    <w:rsid w:val="F93F804B"/>
    <w:rsid w:val="FA369E40"/>
    <w:rsid w:val="FACF28B0"/>
    <w:rsid w:val="FBE7C669"/>
    <w:rsid w:val="FBF3E22F"/>
    <w:rsid w:val="FC7F4529"/>
    <w:rsid w:val="FCB3F609"/>
    <w:rsid w:val="FD432F69"/>
    <w:rsid w:val="FDA62913"/>
    <w:rsid w:val="FDFE71AB"/>
    <w:rsid w:val="FE7DE1C5"/>
    <w:rsid w:val="FED79B1A"/>
    <w:rsid w:val="FF5EE6E1"/>
    <w:rsid w:val="FF5F28B5"/>
    <w:rsid w:val="FF6D4AA8"/>
    <w:rsid w:val="FFBFA050"/>
    <w:rsid w:val="FFCC317F"/>
    <w:rsid w:val="FFDF030C"/>
    <w:rsid w:val="FFEBBD62"/>
    <w:rsid w:val="FFF59078"/>
    <w:rsid w:val="FFF6F007"/>
    <w:rsid w:val="FFFC05C4"/>
    <w:rsid w:val="FFFC6130"/>
    <w:rsid w:val="FFFCFD60"/>
    <w:rsid w:val="FF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5"/>
    <w:qFormat/>
    <w:uiPriority w:val="0"/>
    <w:pPr>
      <w:keepNext/>
      <w:widowControl/>
      <w:numPr>
        <w:ilvl w:val="0"/>
        <w:numId w:val="1"/>
      </w:numPr>
      <w:autoSpaceDE w:val="0"/>
      <w:autoSpaceDN w:val="0"/>
      <w:adjustRightInd w:val="0"/>
      <w:spacing w:before="300" w:after="300" w:line="240" w:lineRule="auto"/>
      <w:jc w:val="left"/>
      <w:outlineLvl w:val="0"/>
    </w:pPr>
    <w:rPr>
      <w:rFonts w:ascii="Arial" w:hAnsi="Arial" w:eastAsia="黑体"/>
      <w:b/>
      <w:bCs/>
      <w:kern w:val="0"/>
      <w:sz w:val="32"/>
      <w:szCs w:val="20"/>
      <w:lang w:eastAsia="zh-TW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82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character" w:customStyle="1" w:styleId="11">
    <w:name w:val="font21"/>
    <w:basedOn w:val="9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paragraph" w:customStyle="1" w:styleId="1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1176</Words>
  <Characters>1204</Characters>
  <Lines>14</Lines>
  <Paragraphs>4</Paragraphs>
  <TotalTime>4</TotalTime>
  <ScaleCrop>false</ScaleCrop>
  <LinksUpToDate>false</LinksUpToDate>
  <CharactersWithSpaces>1612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2022-12-05T00:06:00Z</dcterms:created>
  <dc:creator>颜真楠</dc:creator>
  <cp:lastModifiedBy>苏爱琴</cp:lastModifiedBy>
  <dcterms:modified xsi:type="dcterms:W3CDTF">2026-05-08T18:28:58Z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1BDF8469BA264418A1D0BDABADBBAA21_12</vt:lpwstr>
  </property>
</Properties>
</file>