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F86BD">
      <w:pPr>
        <w:spacing w:line="56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0B5AE2C5">
      <w:pPr>
        <w:pStyle w:val="4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  <w:t>泉州市第</w:t>
      </w:r>
      <w:r>
        <w:rPr>
          <w:rFonts w:hint="eastAsia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  <w:t>六</w:t>
      </w: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  <w:t>批中小企业数字化转型</w:t>
      </w:r>
    </w:p>
    <w:p w14:paraId="79144E01">
      <w:pPr>
        <w:pStyle w:val="4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  <w:t>试点城市试点企业</w:t>
      </w:r>
      <w:r>
        <w:rPr>
          <w:rFonts w:hint="eastAsia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  <w:t>清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napToGrid w:val="0"/>
          <w:color w:val="000000"/>
          <w:spacing w:val="7"/>
          <w:kern w:val="0"/>
          <w:sz w:val="44"/>
          <w:szCs w:val="44"/>
          <w:lang w:val="en-US" w:eastAsia="zh-CN" w:bidi="ar-SA"/>
        </w:rPr>
        <w:t>单</w:t>
      </w:r>
    </w:p>
    <w:p w14:paraId="797DA9D0">
      <w:pPr>
        <w:pStyle w:val="4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snapToGrid w:val="0"/>
          <w:color w:val="000000"/>
          <w:spacing w:val="7"/>
          <w:kern w:val="0"/>
          <w:sz w:val="32"/>
          <w:szCs w:val="32"/>
          <w:lang w:val="en-US" w:eastAsia="zh-CN" w:bidi="ar-SA"/>
        </w:rPr>
      </w:pPr>
    </w:p>
    <w:tbl>
      <w:tblPr>
        <w:tblStyle w:val="5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941"/>
        <w:gridCol w:w="5693"/>
      </w:tblGrid>
      <w:tr w14:paraId="62BD1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tblHeader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3EB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4796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99EF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企业名称</w:t>
            </w:r>
          </w:p>
        </w:tc>
      </w:tr>
      <w:tr w14:paraId="7234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6754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1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洛江区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C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泉州腾达精铸有限公司</w:t>
            </w:r>
          </w:p>
        </w:tc>
      </w:tr>
      <w:tr w14:paraId="6C7A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AC95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8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4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石狮市怀盛体育用品有限公司</w:t>
            </w:r>
          </w:p>
        </w:tc>
      </w:tr>
      <w:tr w14:paraId="29A3C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46BC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A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石狮市崇景科技有限责任公司</w:t>
            </w:r>
          </w:p>
        </w:tc>
      </w:tr>
      <w:tr w14:paraId="5CDB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BDBA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F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尖嘴鳄（石狮）服饰有限公司</w:t>
            </w:r>
          </w:p>
        </w:tc>
      </w:tr>
      <w:tr w14:paraId="2CCC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7A7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石狮市好田服饰实业有限公司</w:t>
            </w:r>
          </w:p>
        </w:tc>
      </w:tr>
      <w:tr w14:paraId="49994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6EF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石狮市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C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讯达（福建）织造有限公司</w:t>
            </w:r>
          </w:p>
        </w:tc>
      </w:tr>
      <w:tr w14:paraId="728F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D46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0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泉州市容禾体育用品有限公司</w:t>
            </w:r>
          </w:p>
        </w:tc>
      </w:tr>
      <w:tr w14:paraId="1C873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43A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8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福建省晋江市池店镇金兴鞋业有限公司</w:t>
            </w:r>
          </w:p>
        </w:tc>
      </w:tr>
      <w:tr w14:paraId="78B3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D6F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5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晋江市鑫铭鞋材科技有限公司</w:t>
            </w:r>
          </w:p>
        </w:tc>
      </w:tr>
      <w:tr w14:paraId="13F92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99A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晋江市鑫顺鞋业有限公司</w:t>
            </w:r>
          </w:p>
        </w:tc>
      </w:tr>
      <w:tr w14:paraId="33952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A32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福建省晋江中步鞋服有限公司</w:t>
            </w:r>
          </w:p>
        </w:tc>
      </w:tr>
      <w:tr w14:paraId="1533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B49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5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8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晋江市迪凯辰鞋材有限责任公司</w:t>
            </w:r>
          </w:p>
        </w:tc>
      </w:tr>
      <w:tr w14:paraId="7664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388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泉州市雅蒂服装制造有限公司</w:t>
            </w:r>
          </w:p>
        </w:tc>
      </w:tr>
      <w:tr w14:paraId="19259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216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泉州澳特鞋业有限公司</w:t>
            </w:r>
          </w:p>
        </w:tc>
      </w:tr>
      <w:tr w14:paraId="4126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0BA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泉州市倡荣鞋业发展有限公司</w:t>
            </w:r>
          </w:p>
        </w:tc>
      </w:tr>
      <w:tr w14:paraId="71D0C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4E1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6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晋江东亿鞋业有限公司</w:t>
            </w:r>
          </w:p>
        </w:tc>
      </w:tr>
      <w:tr w14:paraId="3110E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6E4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泉州联合纸业有限公司</w:t>
            </w:r>
          </w:p>
        </w:tc>
      </w:tr>
      <w:tr w14:paraId="1397A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C9E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18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福建省荣顺机械制造有限公司</w:t>
            </w:r>
          </w:p>
        </w:tc>
      </w:tr>
      <w:tr w14:paraId="31003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B6A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福建省南安市洋源雨具有限公司</w:t>
            </w:r>
          </w:p>
        </w:tc>
      </w:tr>
      <w:tr w14:paraId="4835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A539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A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南安市长和机械制造有限公司</w:t>
            </w:r>
          </w:p>
        </w:tc>
      </w:tr>
      <w:tr w14:paraId="44A7A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929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南安市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福建尚铖明通用机械有限公司</w:t>
            </w:r>
          </w:p>
        </w:tc>
      </w:tr>
      <w:tr w14:paraId="299E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132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开发区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泉州利泰包袋有限公司</w:t>
            </w:r>
          </w:p>
        </w:tc>
      </w:tr>
      <w:tr w14:paraId="7AC7B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7F1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福建金百利纸品有限责任公司</w:t>
            </w:r>
          </w:p>
        </w:tc>
      </w:tr>
      <w:tr w14:paraId="3CED0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F3B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泉州金百利包装用品有限公司</w:t>
            </w:r>
          </w:p>
        </w:tc>
      </w:tr>
      <w:tr w14:paraId="26EA4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B14B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台商区</w:t>
            </w:r>
          </w:p>
        </w:tc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福建省广盛消防科技有限公司</w:t>
            </w:r>
          </w:p>
        </w:tc>
      </w:tr>
    </w:tbl>
    <w:p w14:paraId="59066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C6083"/>
    <w:rsid w:val="05F571C5"/>
    <w:rsid w:val="0725186D"/>
    <w:rsid w:val="0EAF0710"/>
    <w:rsid w:val="11655D12"/>
    <w:rsid w:val="1B495A57"/>
    <w:rsid w:val="1C851637"/>
    <w:rsid w:val="20C242E2"/>
    <w:rsid w:val="21A36F29"/>
    <w:rsid w:val="249F0C88"/>
    <w:rsid w:val="2574470D"/>
    <w:rsid w:val="28B928B5"/>
    <w:rsid w:val="2BEC66B7"/>
    <w:rsid w:val="31ED4F37"/>
    <w:rsid w:val="37552AA6"/>
    <w:rsid w:val="3929719C"/>
    <w:rsid w:val="3A3C2EFF"/>
    <w:rsid w:val="3B7554A6"/>
    <w:rsid w:val="3C6923A5"/>
    <w:rsid w:val="3E7041CD"/>
    <w:rsid w:val="3EAF73F5"/>
    <w:rsid w:val="3EB53CF7"/>
    <w:rsid w:val="4164119C"/>
    <w:rsid w:val="45CA7611"/>
    <w:rsid w:val="47507FEA"/>
    <w:rsid w:val="48D319F2"/>
    <w:rsid w:val="4D7F3BB3"/>
    <w:rsid w:val="508640C4"/>
    <w:rsid w:val="564F3745"/>
    <w:rsid w:val="58B33F35"/>
    <w:rsid w:val="5DED5882"/>
    <w:rsid w:val="62515D4F"/>
    <w:rsid w:val="654F3509"/>
    <w:rsid w:val="6CB62AFB"/>
    <w:rsid w:val="6D6C6083"/>
    <w:rsid w:val="6F08090C"/>
    <w:rsid w:val="73674B43"/>
    <w:rsid w:val="7B5510DF"/>
    <w:rsid w:val="7B73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character" w:customStyle="1" w:styleId="7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849</Characters>
  <Lines>0</Lines>
  <Paragraphs>0</Paragraphs>
  <TotalTime>0</TotalTime>
  <ScaleCrop>false</ScaleCrop>
  <LinksUpToDate>false</LinksUpToDate>
  <CharactersWithSpaces>853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2025-03-26T02:40:00Z</dcterms:created>
  <dc:creator>Mr.G</dc:creator>
  <cp:lastModifiedBy>Mr.G</cp:lastModifiedBy>
  <dcterms:modified xsi:type="dcterms:W3CDTF">2026-11-06T07:36:26Z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7942BFE5118D4FF5AE952D6BAC930847_13</vt:lpwstr>
  </property>
  <property fmtid="{D5CDD505-2E9C-101B-9397-08002B2CF9AE}" pid="4" name="KSOTemplateDocerSaveRecord">
    <vt:lpwstr>eyJoZGlkIjoiZGIxMGEzNDJiNTg1YTFmOTJlMDAwN2VkYWZiYjY0OWQiLCJ1c2VySWQiOiI2MTgxODc3MTIifQ==</vt:lpwstr>
  </property>
</Properties>
</file>