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59335">
      <w:pPr>
        <w:rPr>
          <w:rFonts w:hint="eastAsia" w:ascii="黑体" w:hAnsi="黑体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仿宋简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方正仿宋简体"/>
          <w:color w:val="000000"/>
          <w:sz w:val="32"/>
          <w:szCs w:val="32"/>
          <w:lang w:val="en-US" w:eastAsia="zh-CN"/>
        </w:rPr>
        <w:t>9</w:t>
      </w:r>
    </w:p>
    <w:p w14:paraId="57A99A82">
      <w:pPr>
        <w:spacing w:line="720" w:lineRule="exact"/>
        <w:jc w:val="center"/>
        <w:outlineLvl w:val="0"/>
        <w:rPr>
          <w:rFonts w:ascii="方正小标宋简体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 w:cs="方正小标宋简体"/>
          <w:color w:val="000000"/>
          <w:kern w:val="0"/>
          <w:sz w:val="44"/>
          <w:szCs w:val="44"/>
        </w:rPr>
        <w:t>年人工智能发展专项资金申报汇总表</w:t>
      </w:r>
    </w:p>
    <w:p w14:paraId="3E0521C7">
      <w:pPr>
        <w:jc w:val="center"/>
        <w:rPr>
          <w:rFonts w:ascii="仿宋_GB2312" w:eastAsia="仿宋_GB2312" w:cs="Times New Roman"/>
          <w:color w:val="000000"/>
          <w:sz w:val="32"/>
          <w:szCs w:val="3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7"/>
        <w:gridCol w:w="1188"/>
        <w:gridCol w:w="1919"/>
        <w:gridCol w:w="1801"/>
        <w:gridCol w:w="1560"/>
        <w:gridCol w:w="2700"/>
        <w:gridCol w:w="1380"/>
        <w:gridCol w:w="1620"/>
        <w:gridCol w:w="981"/>
      </w:tblGrid>
      <w:tr w14:paraId="55B2E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6959E">
            <w:pPr>
              <w:widowControl/>
              <w:snapToGrid w:val="0"/>
              <w:jc w:val="center"/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39355">
            <w:pPr>
              <w:widowControl/>
              <w:snapToGrid w:val="0"/>
              <w:jc w:val="center"/>
              <w:rPr>
                <w:rFonts w:hint="eastAsia" w:ascii="方正仿宋简体" w:hAnsi="宋体" w:eastAsia="方正仿宋简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kern w:val="0"/>
                <w:sz w:val="28"/>
                <w:szCs w:val="28"/>
                <w:lang w:eastAsia="zh-CN"/>
              </w:rPr>
              <w:t>县（市、区）</w:t>
            </w: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CB21D">
            <w:pPr>
              <w:widowControl/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71A2BD">
            <w:pPr>
              <w:widowControl/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C722A">
            <w:pPr>
              <w:widowControl/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  <w:lang w:eastAsia="zh-CN"/>
              </w:rPr>
              <w:t>专项</w:t>
            </w: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15143">
            <w:pPr>
              <w:widowControl/>
              <w:snapToGrid w:val="0"/>
              <w:jc w:val="center"/>
              <w:rPr>
                <w:rFonts w:hint="eastAsia" w:ascii="方正仿宋简体" w:hAnsi="宋体" w:eastAsia="方正仿宋简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  <w:lang w:eastAsia="zh-CN"/>
              </w:rPr>
              <w:t>项目内容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2141E">
            <w:pPr>
              <w:widowControl/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9833B">
            <w:pPr>
              <w:widowControl/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BEE2">
            <w:pPr>
              <w:widowControl/>
              <w:snapToGrid w:val="0"/>
              <w:jc w:val="center"/>
              <w:rPr>
                <w:rFonts w:hint="eastAsia" w:ascii="方正仿宋简体" w:hAnsi="宋体" w:eastAsia="方正仿宋简体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宋体" w:eastAsia="方正仿宋简体" w:cs="仿宋_GB2312"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 w14:paraId="3B2CC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F9EB2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7CCB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2F9C7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5AEE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65D58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49AC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E7273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D8C631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AEAE3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1768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DD797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949F8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8D5D5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B21D1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5622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658A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47A47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93871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FE5E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0840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908B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186A9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1F683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042EB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5E637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B6905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4F0F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81D6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363B8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2978F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CDE876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B0F0D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FF172D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2063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A13AB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CA64A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E5910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31635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121F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74D80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F3CE4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F8632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25BC4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326FA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93578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825E8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F3A46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41E34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E8A43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14:paraId="628E0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752B2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E2F6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64C09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46203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8901C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3530E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208C9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2BFE1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AB995">
            <w:pPr>
              <w:snapToGrid w:val="0"/>
              <w:jc w:val="center"/>
              <w:rPr>
                <w:rFonts w:ascii="方正仿宋简体" w:hAnsi="宋体" w:eastAsia="方正仿宋简体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14B77AD9">
      <w:pPr>
        <w:rPr>
          <w:rFonts w:ascii="方正仿宋简体" w:hAnsi="仿宋" w:eastAsia="方正仿宋简体" w:cs="Times New Roman"/>
          <w:color w:val="000000"/>
          <w:sz w:val="32"/>
          <w:szCs w:val="32"/>
        </w:rPr>
        <w:sectPr>
          <w:footerReference r:id="rId3" w:type="default"/>
          <w:footerReference r:id="rId4" w:type="even"/>
          <w:pgSz w:w="16838" w:h="11906" w:orient="landscape"/>
          <w:pgMar w:top="1531" w:right="1531" w:bottom="1531" w:left="1474" w:header="851" w:footer="992" w:gutter="0"/>
          <w:pgNumType w:fmt="decimal"/>
          <w:cols w:space="720" w:num="1"/>
          <w:docGrid w:type="lines" w:linePitch="315" w:charSpace="0"/>
        </w:sectPr>
      </w:pPr>
      <w:bookmarkStart w:id="0" w:name="_GoBack"/>
      <w:bookmarkEnd w:id="0"/>
    </w:p>
    <w:p w14:paraId="7BD85E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6C9A36-783F-40A9-8EC7-1A018C1B5A5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22F8313-373F-4B3F-93F9-15767DB46160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865A467-60BB-47E2-94D0-C3AC4F13DE6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807DEAC3-22FE-40A9-88C8-7D3F8820EE7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7760D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007DD7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007DD7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17AA08">
    <w:pPr>
      <w:pStyle w:val="3"/>
      <w:ind w:firstLine="180" w:firstLineChars="100"/>
      <w:rPr>
        <w:rFonts w:ascii="宋体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F1C2A5">
                          <w:pPr>
                            <w:pStyle w:val="3"/>
                            <w:ind w:firstLine="180" w:firstLineChars="10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F1C2A5">
                    <w:pPr>
                      <w:pStyle w:val="3"/>
                      <w:ind w:firstLine="180" w:firstLineChars="10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F36387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9F5142"/>
    <w:rsid w:val="7B9F5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2026-07-22T08:44:00Z</dcterms:created>
  <dc:creator>ㅤㅤ</dc:creator>
  <cp:lastModifiedBy>ㅤㅤ</cp:lastModifiedBy>
  <dcterms:modified xsi:type="dcterms:W3CDTF">2026-07-22T08:44:45Z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1519EDA62BCC4BA985FF5E121424889C_11</vt:lpwstr>
  </property>
  <property fmtid="{D5CDD505-2E9C-101B-9397-08002B2CF9AE}" pid="4" name="KSOTemplateDocerSaveRecord">
    <vt:lpwstr>eyJoZGlkIjoiNzI3NGFlZDY2MjlkZTVkZWYxMGM3NTFkMzc2Y2U3NzgiLCJ1c2VySWQiOiIzMjQ0NTM0NTgifQ==</vt:lpwstr>
  </property>
</Properties>
</file>