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DC958D">
      <w:pPr>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附件1</w:t>
      </w:r>
    </w:p>
    <w:p w14:paraId="1E879895">
      <w:pPr>
        <w:rPr>
          <w:rFonts w:hint="eastAsia" w:ascii="宋体" w:hAnsi="宋体" w:eastAsia="宋体" w:cs="宋体"/>
          <w:b/>
          <w:bCs/>
          <w:color w:val="auto"/>
          <w:sz w:val="40"/>
          <w:szCs w:val="40"/>
          <w:lang w:val="en-US" w:eastAsia="zh-CN"/>
        </w:rPr>
      </w:pPr>
    </w:p>
    <w:p w14:paraId="4B2C9994">
      <w:pPr>
        <w:rPr>
          <w:rFonts w:hint="eastAsia" w:ascii="方正小标宋简体" w:hAnsi="方正小标宋简体" w:eastAsia="方正小标宋简体" w:cs="方正小标宋简体"/>
          <w:color w:val="auto"/>
          <w:sz w:val="52"/>
          <w:szCs w:val="52"/>
          <w:lang w:val="en-US" w:eastAsia="zh-CN"/>
        </w:rPr>
      </w:pPr>
    </w:p>
    <w:p w14:paraId="4755E608">
      <w:pPr>
        <w:pStyle w:val="2"/>
        <w:ind w:left="0" w:leftChars="0" w:firstLine="0" w:firstLineChars="0"/>
        <w:rPr>
          <w:rFonts w:hint="eastAsia" w:ascii="方正小标宋简体" w:hAnsi="方正小标宋简体" w:eastAsia="方正小标宋简体" w:cs="方正小标宋简体"/>
          <w:color w:val="auto"/>
          <w:sz w:val="52"/>
          <w:szCs w:val="52"/>
          <w:lang w:val="en-US" w:eastAsia="zh-CN"/>
        </w:rPr>
      </w:pPr>
    </w:p>
    <w:p w14:paraId="090950C7">
      <w:pPr>
        <w:jc w:val="center"/>
        <w:rPr>
          <w:rFonts w:hint="eastAsia" w:ascii="黑体" w:hAnsi="黑体" w:eastAsia="黑体" w:cs="黑体"/>
          <w:color w:val="auto"/>
          <w:sz w:val="52"/>
          <w:szCs w:val="52"/>
          <w:lang w:val="en-US" w:eastAsia="zh-CN"/>
        </w:rPr>
      </w:pPr>
      <w:r>
        <w:rPr>
          <w:rFonts w:hint="eastAsia" w:ascii="黑体" w:hAnsi="黑体" w:eastAsia="黑体" w:cs="黑体"/>
          <w:color w:val="auto"/>
          <w:sz w:val="52"/>
          <w:szCs w:val="52"/>
          <w:lang w:val="en-US" w:eastAsia="zh-CN"/>
        </w:rPr>
        <w:t>2026年上半年福建省工业领域</w:t>
      </w:r>
    </w:p>
    <w:p w14:paraId="2BB5FB55">
      <w:pPr>
        <w:jc w:val="center"/>
        <w:rPr>
          <w:rFonts w:hint="eastAsia" w:ascii="黑体" w:hAnsi="黑体" w:eastAsia="黑体" w:cs="黑体"/>
          <w:color w:val="auto"/>
          <w:sz w:val="52"/>
          <w:szCs w:val="52"/>
          <w:lang w:val="en-US" w:eastAsia="zh-CN"/>
        </w:rPr>
      </w:pPr>
      <w:r>
        <w:rPr>
          <w:rFonts w:hint="eastAsia" w:ascii="黑体" w:hAnsi="黑体" w:eastAsia="黑体" w:cs="黑体"/>
          <w:color w:val="auto"/>
          <w:sz w:val="52"/>
          <w:szCs w:val="52"/>
          <w:lang w:val="en-US" w:eastAsia="zh-CN"/>
        </w:rPr>
        <w:t>设备更新和技术改造项目</w:t>
      </w:r>
    </w:p>
    <w:p w14:paraId="56701D95">
      <w:pPr>
        <w:jc w:val="center"/>
        <w:rPr>
          <w:rFonts w:hint="eastAsia" w:ascii="黑体" w:hAnsi="黑体" w:eastAsia="黑体" w:cs="黑体"/>
          <w:color w:val="auto"/>
          <w:sz w:val="52"/>
          <w:szCs w:val="52"/>
          <w:lang w:val="en-US" w:eastAsia="zh-CN"/>
        </w:rPr>
      </w:pPr>
      <w:r>
        <w:rPr>
          <w:rFonts w:hint="eastAsia" w:ascii="黑体" w:hAnsi="黑体" w:eastAsia="黑体" w:cs="黑体"/>
          <w:color w:val="auto"/>
          <w:sz w:val="52"/>
          <w:szCs w:val="52"/>
          <w:lang w:val="en-US" w:eastAsia="zh-CN"/>
        </w:rPr>
        <w:t>融资租赁贴息申请表</w:t>
      </w:r>
    </w:p>
    <w:p w14:paraId="7AC298CF">
      <w:pPr>
        <w:rPr>
          <w:color w:val="auto"/>
          <w:sz w:val="52"/>
          <w:szCs w:val="52"/>
        </w:rPr>
      </w:pPr>
    </w:p>
    <w:p w14:paraId="64151EAD">
      <w:pPr>
        <w:rPr>
          <w:color w:val="auto"/>
          <w:sz w:val="52"/>
          <w:szCs w:val="52"/>
        </w:rPr>
      </w:pPr>
    </w:p>
    <w:p w14:paraId="674A7CBD">
      <w:pPr>
        <w:rPr>
          <w:color w:val="auto"/>
        </w:rPr>
      </w:pPr>
    </w:p>
    <w:p w14:paraId="3EDFE2A1">
      <w:pPr>
        <w:rPr>
          <w:color w:val="auto"/>
        </w:rPr>
      </w:pPr>
    </w:p>
    <w:p w14:paraId="4835DF74">
      <w:pPr>
        <w:rPr>
          <w:color w:val="auto"/>
        </w:rPr>
      </w:pPr>
    </w:p>
    <w:p w14:paraId="63B29598">
      <w:pPr>
        <w:rPr>
          <w:color w:val="auto"/>
        </w:rPr>
      </w:pPr>
    </w:p>
    <w:p w14:paraId="14436B52">
      <w:pPr>
        <w:rPr>
          <w:color w:val="auto"/>
        </w:rPr>
      </w:pPr>
    </w:p>
    <w:p w14:paraId="38F9A8CA">
      <w:pPr>
        <w:rPr>
          <w:color w:val="auto"/>
        </w:rPr>
      </w:pP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31"/>
        <w:gridCol w:w="6391"/>
      </w:tblGrid>
      <w:tr w14:paraId="248CB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1" w:type="dxa"/>
            <w:noWrap w:val="0"/>
            <w:vAlign w:val="top"/>
          </w:tcPr>
          <w:p w14:paraId="105C11A6">
            <w:pPr>
              <w:rPr>
                <w:rFonts w:hint="eastAsia" w:ascii="黑体" w:hAnsi="黑体" w:eastAsia="黑体" w:cs="黑体"/>
                <w:color w:val="auto"/>
                <w:sz w:val="32"/>
                <w:szCs w:val="32"/>
                <w:vertAlign w:val="baseline"/>
                <w:lang w:val="en-US" w:eastAsia="zh-CN"/>
              </w:rPr>
            </w:pPr>
            <w:r>
              <w:rPr>
                <w:rFonts w:hint="eastAsia" w:ascii="黑体" w:hAnsi="黑体" w:eastAsia="黑体" w:cs="黑体"/>
                <w:color w:val="auto"/>
                <w:sz w:val="32"/>
                <w:szCs w:val="32"/>
                <w:vertAlign w:val="baseline"/>
                <w:lang w:val="en-US" w:eastAsia="zh-CN"/>
              </w:rPr>
              <w:t>项目单位：</w:t>
            </w:r>
          </w:p>
        </w:tc>
        <w:tc>
          <w:tcPr>
            <w:tcW w:w="6391" w:type="dxa"/>
            <w:noWrap w:val="0"/>
            <w:vAlign w:val="center"/>
          </w:tcPr>
          <w:p w14:paraId="1E08FEC2">
            <w:pPr>
              <w:jc w:val="both"/>
              <w:rPr>
                <w:rFonts w:hint="eastAsia" w:ascii="黑体" w:hAnsi="黑体" w:eastAsia="黑体" w:cs="黑体"/>
                <w:color w:val="auto"/>
                <w:sz w:val="32"/>
                <w:szCs w:val="32"/>
                <w:vertAlign w:val="baseline"/>
                <w:lang w:eastAsia="zh-CN"/>
              </w:rPr>
            </w:pPr>
            <w:r>
              <w:rPr>
                <w:rFonts w:hint="eastAsia" w:ascii="楷体" w:hAnsi="楷体" w:eastAsia="楷体" w:cs="楷体"/>
                <w:color w:val="auto"/>
                <w:sz w:val="24"/>
                <w:szCs w:val="24"/>
                <w:vertAlign w:val="baseline"/>
                <w:lang w:eastAsia="zh-CN"/>
              </w:rPr>
              <w:t>（加盖公章）</w:t>
            </w:r>
          </w:p>
        </w:tc>
      </w:tr>
      <w:tr w14:paraId="3996D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1" w:type="dxa"/>
            <w:noWrap w:val="0"/>
            <w:vAlign w:val="top"/>
          </w:tcPr>
          <w:p w14:paraId="516BE364">
            <w:pPr>
              <w:rPr>
                <w:rFonts w:hint="eastAsia" w:ascii="黑体" w:hAnsi="黑体" w:eastAsia="黑体" w:cs="黑体"/>
                <w:color w:val="auto"/>
                <w:sz w:val="32"/>
                <w:szCs w:val="32"/>
                <w:vertAlign w:val="baseline"/>
                <w:lang w:val="en-US" w:eastAsia="zh-CN"/>
              </w:rPr>
            </w:pPr>
            <w:r>
              <w:rPr>
                <w:rFonts w:hint="eastAsia" w:ascii="黑体" w:hAnsi="黑体" w:eastAsia="黑体" w:cs="黑体"/>
                <w:color w:val="auto"/>
                <w:spacing w:val="80"/>
                <w:kern w:val="0"/>
                <w:sz w:val="32"/>
                <w:szCs w:val="32"/>
                <w:fitText w:val="1280" w:id="1745902459"/>
                <w:vertAlign w:val="baseline"/>
                <w:lang w:val="en-US" w:eastAsia="zh-CN"/>
              </w:rPr>
              <w:t>联系</w:t>
            </w:r>
            <w:r>
              <w:rPr>
                <w:rFonts w:hint="eastAsia" w:ascii="黑体" w:hAnsi="黑体" w:eastAsia="黑体" w:cs="黑体"/>
                <w:color w:val="auto"/>
                <w:spacing w:val="0"/>
                <w:kern w:val="0"/>
                <w:sz w:val="32"/>
                <w:szCs w:val="32"/>
                <w:fitText w:val="1280" w:id="1745902459"/>
                <w:vertAlign w:val="baseline"/>
                <w:lang w:val="en-US" w:eastAsia="zh-CN"/>
              </w:rPr>
              <w:t>人</w:t>
            </w:r>
            <w:r>
              <w:rPr>
                <w:rFonts w:hint="eastAsia" w:ascii="黑体" w:hAnsi="黑体" w:eastAsia="黑体" w:cs="黑体"/>
                <w:color w:val="auto"/>
                <w:sz w:val="32"/>
                <w:szCs w:val="32"/>
                <w:vertAlign w:val="baseline"/>
                <w:lang w:val="en-US" w:eastAsia="zh-CN"/>
              </w:rPr>
              <w:t>：</w:t>
            </w:r>
          </w:p>
        </w:tc>
        <w:tc>
          <w:tcPr>
            <w:tcW w:w="6391" w:type="dxa"/>
            <w:noWrap w:val="0"/>
            <w:vAlign w:val="top"/>
          </w:tcPr>
          <w:p w14:paraId="2D3BD89C">
            <w:pPr>
              <w:rPr>
                <w:rFonts w:hint="eastAsia" w:ascii="黑体" w:hAnsi="黑体" w:eastAsia="黑体" w:cs="黑体"/>
                <w:color w:val="auto"/>
                <w:sz w:val="32"/>
                <w:szCs w:val="32"/>
                <w:vertAlign w:val="baseline"/>
              </w:rPr>
            </w:pPr>
          </w:p>
        </w:tc>
      </w:tr>
      <w:tr w14:paraId="39842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1" w:type="dxa"/>
            <w:noWrap w:val="0"/>
            <w:vAlign w:val="top"/>
          </w:tcPr>
          <w:p w14:paraId="25E3EB2F">
            <w:pPr>
              <w:rPr>
                <w:rFonts w:hint="eastAsia" w:ascii="黑体" w:hAnsi="黑体" w:eastAsia="黑体" w:cs="黑体"/>
                <w:color w:val="auto"/>
                <w:sz w:val="32"/>
                <w:szCs w:val="32"/>
                <w:vertAlign w:val="baseline"/>
                <w:lang w:val="en-US" w:eastAsia="zh-CN"/>
              </w:rPr>
            </w:pPr>
            <w:r>
              <w:rPr>
                <w:rFonts w:hint="eastAsia" w:ascii="黑体" w:hAnsi="黑体" w:eastAsia="黑体" w:cs="黑体"/>
                <w:color w:val="auto"/>
                <w:sz w:val="32"/>
                <w:szCs w:val="32"/>
                <w:vertAlign w:val="baseline"/>
                <w:lang w:val="en-US" w:eastAsia="zh-CN"/>
              </w:rPr>
              <w:t>联系方式：</w:t>
            </w:r>
          </w:p>
        </w:tc>
        <w:tc>
          <w:tcPr>
            <w:tcW w:w="6391" w:type="dxa"/>
            <w:noWrap w:val="0"/>
            <w:vAlign w:val="top"/>
          </w:tcPr>
          <w:p w14:paraId="2BB0901E">
            <w:pPr>
              <w:rPr>
                <w:rFonts w:hint="eastAsia" w:ascii="黑体" w:hAnsi="黑体" w:eastAsia="黑体" w:cs="黑体"/>
                <w:color w:val="auto"/>
                <w:sz w:val="32"/>
                <w:szCs w:val="32"/>
                <w:vertAlign w:val="baseline"/>
              </w:rPr>
            </w:pPr>
          </w:p>
        </w:tc>
      </w:tr>
      <w:tr w14:paraId="21F93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1" w:type="dxa"/>
            <w:noWrap w:val="0"/>
            <w:vAlign w:val="top"/>
          </w:tcPr>
          <w:p w14:paraId="511FC732">
            <w:pPr>
              <w:rPr>
                <w:rFonts w:hint="default" w:ascii="黑体" w:hAnsi="黑体" w:eastAsia="黑体" w:cs="黑体"/>
                <w:color w:val="auto"/>
                <w:sz w:val="32"/>
                <w:szCs w:val="32"/>
                <w:vertAlign w:val="baseline"/>
                <w:lang w:val="en-US" w:eastAsia="zh-CN"/>
              </w:rPr>
            </w:pPr>
            <w:r>
              <w:rPr>
                <w:rFonts w:hint="eastAsia" w:ascii="黑体" w:hAnsi="黑体" w:eastAsia="黑体" w:cs="黑体"/>
                <w:color w:val="auto"/>
                <w:sz w:val="32"/>
                <w:szCs w:val="32"/>
                <w:vertAlign w:val="baseline"/>
                <w:lang w:val="en-US" w:eastAsia="zh-CN"/>
              </w:rPr>
              <w:t>通信地址：</w:t>
            </w:r>
          </w:p>
        </w:tc>
        <w:tc>
          <w:tcPr>
            <w:tcW w:w="6391" w:type="dxa"/>
            <w:noWrap w:val="0"/>
            <w:vAlign w:val="top"/>
          </w:tcPr>
          <w:p w14:paraId="0AC65D38">
            <w:pPr>
              <w:rPr>
                <w:rFonts w:hint="eastAsia" w:ascii="黑体" w:hAnsi="黑体" w:eastAsia="黑体" w:cs="黑体"/>
                <w:color w:val="auto"/>
                <w:sz w:val="32"/>
                <w:szCs w:val="32"/>
                <w:vertAlign w:val="baseline"/>
              </w:rPr>
            </w:pPr>
          </w:p>
        </w:tc>
      </w:tr>
      <w:tr w14:paraId="443FE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1" w:type="dxa"/>
            <w:noWrap w:val="0"/>
            <w:vAlign w:val="top"/>
          </w:tcPr>
          <w:p w14:paraId="267B15B5">
            <w:pPr>
              <w:rPr>
                <w:rFonts w:hint="eastAsia" w:ascii="黑体" w:hAnsi="黑体" w:eastAsia="黑体" w:cs="黑体"/>
                <w:color w:val="auto"/>
                <w:sz w:val="32"/>
                <w:szCs w:val="32"/>
                <w:vertAlign w:val="baseline"/>
                <w:lang w:val="en-US" w:eastAsia="zh-CN"/>
              </w:rPr>
            </w:pPr>
            <w:r>
              <w:rPr>
                <w:rFonts w:hint="eastAsia" w:ascii="黑体" w:hAnsi="黑体" w:eastAsia="黑体" w:cs="黑体"/>
                <w:color w:val="auto"/>
                <w:sz w:val="32"/>
                <w:szCs w:val="32"/>
                <w:vertAlign w:val="baseline"/>
                <w:lang w:val="en-US" w:eastAsia="zh-CN"/>
              </w:rPr>
              <w:t>申请日期：</w:t>
            </w:r>
          </w:p>
        </w:tc>
        <w:tc>
          <w:tcPr>
            <w:tcW w:w="6391" w:type="dxa"/>
            <w:noWrap w:val="0"/>
            <w:vAlign w:val="top"/>
          </w:tcPr>
          <w:p w14:paraId="2EABB889">
            <w:pPr>
              <w:rPr>
                <w:rFonts w:hint="default" w:ascii="黑体" w:hAnsi="黑体" w:eastAsia="黑体" w:cs="黑体"/>
                <w:color w:val="auto"/>
                <w:sz w:val="32"/>
                <w:szCs w:val="32"/>
                <w:vertAlign w:val="baseline"/>
                <w:lang w:val="en-US" w:eastAsia="zh-CN"/>
              </w:rPr>
            </w:pPr>
            <w:r>
              <w:rPr>
                <w:rFonts w:hint="eastAsia" w:ascii="黑体" w:hAnsi="黑体" w:eastAsia="黑体" w:cs="黑体"/>
                <w:color w:val="auto"/>
                <w:sz w:val="32"/>
                <w:szCs w:val="32"/>
                <w:vertAlign w:val="baseline"/>
                <w:lang w:val="en-US" w:eastAsia="zh-CN"/>
              </w:rPr>
              <w:t xml:space="preserve">        年      月      日</w:t>
            </w:r>
          </w:p>
        </w:tc>
      </w:tr>
      <w:tr w14:paraId="4A41A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1" w:type="dxa"/>
            <w:noWrap w:val="0"/>
            <w:vAlign w:val="top"/>
          </w:tcPr>
          <w:p w14:paraId="1DC0EC55">
            <w:pPr>
              <w:rPr>
                <w:rFonts w:hint="eastAsia" w:ascii="黑体" w:hAnsi="黑体" w:eastAsia="黑体" w:cs="黑体"/>
                <w:color w:val="auto"/>
                <w:sz w:val="32"/>
                <w:szCs w:val="32"/>
                <w:vertAlign w:val="baseline"/>
                <w:lang w:val="en-US" w:eastAsia="zh-CN"/>
              </w:rPr>
            </w:pPr>
            <w:r>
              <w:rPr>
                <w:rFonts w:hint="eastAsia" w:ascii="黑体" w:hAnsi="黑体" w:eastAsia="黑体" w:cs="黑体"/>
                <w:color w:val="auto"/>
                <w:sz w:val="32"/>
                <w:szCs w:val="32"/>
                <w:vertAlign w:val="baseline"/>
                <w:lang w:val="en-US" w:eastAsia="zh-CN"/>
              </w:rPr>
              <w:t>申报类型：</w:t>
            </w:r>
          </w:p>
        </w:tc>
        <w:tc>
          <w:tcPr>
            <w:tcW w:w="6391" w:type="dxa"/>
            <w:noWrap w:val="0"/>
            <w:vAlign w:val="top"/>
          </w:tcPr>
          <w:p w14:paraId="169F32C2">
            <w:pPr>
              <w:rPr>
                <w:rFonts w:hint="eastAsia" w:ascii="黑体" w:hAnsi="黑体" w:eastAsia="黑体" w:cs="黑体"/>
                <w:color w:val="auto"/>
                <w:sz w:val="32"/>
                <w:szCs w:val="32"/>
                <w:vertAlign w:val="baseline"/>
                <w:lang w:val="en-US" w:eastAsia="zh-CN"/>
              </w:rPr>
            </w:pPr>
            <w:r>
              <w:rPr>
                <w:rFonts w:hint="eastAsia" w:ascii="黑体" w:hAnsi="黑体" w:eastAsia="黑体" w:cs="黑体"/>
                <w:color w:val="auto"/>
                <w:sz w:val="32"/>
                <w:szCs w:val="32"/>
                <w:vertAlign w:val="baseline"/>
                <w:lang w:val="en-US" w:eastAsia="zh-CN"/>
              </w:rPr>
              <w:t>首次申报/非首次申报（无租赁要素调整）</w:t>
            </w:r>
          </w:p>
          <w:p w14:paraId="577E72F9">
            <w:pPr>
              <w:rPr>
                <w:rFonts w:hint="eastAsia" w:ascii="黑体" w:hAnsi="黑体" w:eastAsia="黑体" w:cs="黑体"/>
                <w:color w:val="auto"/>
                <w:sz w:val="32"/>
                <w:szCs w:val="32"/>
                <w:vertAlign w:val="baseline"/>
                <w:lang w:val="en-US" w:eastAsia="zh-CN"/>
              </w:rPr>
            </w:pPr>
            <w:r>
              <w:rPr>
                <w:rFonts w:hint="eastAsia" w:ascii="黑体" w:hAnsi="黑体" w:eastAsia="黑体" w:cs="黑体"/>
                <w:color w:val="auto"/>
                <w:sz w:val="32"/>
                <w:szCs w:val="32"/>
                <w:vertAlign w:val="baseline"/>
                <w:lang w:val="en-US" w:eastAsia="zh-CN"/>
              </w:rPr>
              <w:t>/非首次申报（有租赁要素调整）</w:t>
            </w:r>
          </w:p>
        </w:tc>
      </w:tr>
    </w:tbl>
    <w:p w14:paraId="77F6B722">
      <w:pPr>
        <w:rPr>
          <w:color w:val="auto"/>
        </w:rPr>
      </w:pPr>
    </w:p>
    <w:tbl>
      <w:tblPr>
        <w:tblStyle w:val="7"/>
        <w:tblW w:w="912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20"/>
        <w:gridCol w:w="691"/>
        <w:gridCol w:w="829"/>
        <w:gridCol w:w="1469"/>
        <w:gridCol w:w="1571"/>
        <w:gridCol w:w="1520"/>
        <w:gridCol w:w="1521"/>
      </w:tblGrid>
      <w:tr w14:paraId="42EAB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9121" w:type="dxa"/>
            <w:gridSpan w:val="7"/>
            <w:tcBorders>
              <w:top w:val="single" w:color="000000" w:sz="4" w:space="0"/>
              <w:left w:val="single" w:color="000000" w:sz="4" w:space="0"/>
              <w:bottom w:val="single" w:color="000000" w:sz="4" w:space="0"/>
              <w:right w:val="single" w:color="000000" w:sz="4" w:space="0"/>
            </w:tcBorders>
            <w:noWrap w:val="0"/>
            <w:vAlign w:val="center"/>
          </w:tcPr>
          <w:p w14:paraId="154C90A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黑体" w:hAnsi="宋体" w:eastAsia="黑体" w:cs="黑体"/>
                <w:i w:val="0"/>
                <w:iCs w:val="0"/>
                <w:color w:val="auto"/>
                <w:sz w:val="28"/>
                <w:szCs w:val="28"/>
                <w:u w:val="none"/>
              </w:rPr>
            </w:pPr>
            <w:r>
              <w:rPr>
                <w:rFonts w:hint="eastAsia" w:ascii="黑体" w:hAnsi="宋体" w:eastAsia="黑体" w:cs="黑体"/>
                <w:i w:val="0"/>
                <w:iCs w:val="0"/>
                <w:color w:val="auto"/>
                <w:kern w:val="0"/>
                <w:sz w:val="28"/>
                <w:szCs w:val="28"/>
                <w:u w:val="none"/>
                <w:lang w:val="en-US" w:eastAsia="zh-CN" w:bidi="ar"/>
              </w:rPr>
              <w:t>一、项目单位基本情况</w:t>
            </w:r>
          </w:p>
        </w:tc>
      </w:tr>
      <w:tr w14:paraId="26AC6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4509" w:type="dxa"/>
            <w:gridSpan w:val="4"/>
            <w:tcBorders>
              <w:top w:val="single" w:color="000000" w:sz="4" w:space="0"/>
              <w:left w:val="single" w:color="000000" w:sz="4" w:space="0"/>
              <w:bottom w:val="single" w:color="000000" w:sz="4" w:space="0"/>
              <w:right w:val="single" w:color="auto" w:sz="4" w:space="0"/>
            </w:tcBorders>
            <w:noWrap w:val="0"/>
            <w:vAlign w:val="center"/>
          </w:tcPr>
          <w:p w14:paraId="2D6B573B">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项目企业全称（以公章为准）</w:t>
            </w:r>
          </w:p>
        </w:tc>
        <w:tc>
          <w:tcPr>
            <w:tcW w:w="4612" w:type="dxa"/>
            <w:gridSpan w:val="3"/>
            <w:tcBorders>
              <w:top w:val="single" w:color="000000" w:sz="4" w:space="0"/>
              <w:left w:val="single" w:color="auto" w:sz="4" w:space="0"/>
              <w:bottom w:val="single" w:color="000000" w:sz="4" w:space="0"/>
              <w:right w:val="single" w:color="000000" w:sz="4" w:space="0"/>
            </w:tcBorders>
            <w:noWrap w:val="0"/>
            <w:vAlign w:val="center"/>
          </w:tcPr>
          <w:p w14:paraId="3FCCDBE1">
            <w:pPr>
              <w:keepNext w:val="0"/>
              <w:keepLines w:val="0"/>
              <w:pageBreakBefore w:val="0"/>
              <w:widowControl/>
              <w:suppressLineNumbers w:val="0"/>
              <w:tabs>
                <w:tab w:val="left" w:pos="2328"/>
                <w:tab w:val="center" w:pos="3517"/>
              </w:tabs>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kern w:val="0"/>
                <w:sz w:val="22"/>
                <w:szCs w:val="22"/>
                <w:u w:val="none"/>
                <w:lang w:val="en-US" w:eastAsia="zh-CN" w:bidi="ar"/>
              </w:rPr>
            </w:pPr>
          </w:p>
        </w:tc>
      </w:tr>
      <w:tr w14:paraId="5DA26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4509" w:type="dxa"/>
            <w:gridSpan w:val="4"/>
            <w:tcBorders>
              <w:top w:val="single" w:color="000000" w:sz="4" w:space="0"/>
              <w:left w:val="single" w:color="000000" w:sz="4" w:space="0"/>
              <w:bottom w:val="single" w:color="000000" w:sz="4" w:space="0"/>
              <w:right w:val="single" w:color="auto" w:sz="4" w:space="0"/>
            </w:tcBorders>
            <w:noWrap w:val="0"/>
            <w:vAlign w:val="center"/>
          </w:tcPr>
          <w:p w14:paraId="2C93333B">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项目企业统一社会信用代码</w:t>
            </w:r>
          </w:p>
        </w:tc>
        <w:tc>
          <w:tcPr>
            <w:tcW w:w="4612" w:type="dxa"/>
            <w:gridSpan w:val="3"/>
            <w:tcBorders>
              <w:top w:val="single" w:color="000000" w:sz="4" w:space="0"/>
              <w:left w:val="single" w:color="auto" w:sz="4" w:space="0"/>
              <w:bottom w:val="single" w:color="000000" w:sz="4" w:space="0"/>
              <w:right w:val="single" w:color="000000" w:sz="4" w:space="0"/>
            </w:tcBorders>
            <w:noWrap w:val="0"/>
            <w:vAlign w:val="center"/>
          </w:tcPr>
          <w:p w14:paraId="5F9C1D86">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auto"/>
                <w:sz w:val="22"/>
                <w:szCs w:val="22"/>
                <w:u w:val="none"/>
              </w:rPr>
            </w:pPr>
          </w:p>
        </w:tc>
      </w:tr>
      <w:tr w14:paraId="41428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7" w:hRule="atLeast"/>
        </w:trPr>
        <w:tc>
          <w:tcPr>
            <w:tcW w:w="2211" w:type="dxa"/>
            <w:gridSpan w:val="2"/>
            <w:tcBorders>
              <w:top w:val="single" w:color="000000" w:sz="4" w:space="0"/>
              <w:left w:val="single" w:color="000000" w:sz="4" w:space="0"/>
              <w:bottom w:val="single" w:color="000000" w:sz="4" w:space="0"/>
              <w:right w:val="single" w:color="000000" w:sz="4" w:space="0"/>
            </w:tcBorders>
            <w:noWrap w:val="0"/>
            <w:vAlign w:val="center"/>
          </w:tcPr>
          <w:p w14:paraId="4C6A261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法定代表人</w:t>
            </w:r>
          </w:p>
        </w:tc>
        <w:tc>
          <w:tcPr>
            <w:tcW w:w="2298" w:type="dxa"/>
            <w:gridSpan w:val="2"/>
            <w:tcBorders>
              <w:top w:val="single" w:color="000000" w:sz="4" w:space="0"/>
              <w:left w:val="single" w:color="000000" w:sz="4" w:space="0"/>
              <w:bottom w:val="single" w:color="000000" w:sz="4" w:space="0"/>
              <w:right w:val="single" w:color="000000" w:sz="4" w:space="0"/>
            </w:tcBorders>
            <w:noWrap w:val="0"/>
            <w:vAlign w:val="center"/>
          </w:tcPr>
          <w:p w14:paraId="70A9CBBD">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auto"/>
                <w:sz w:val="22"/>
                <w:szCs w:val="22"/>
                <w:u w:val="none"/>
              </w:rPr>
            </w:pPr>
          </w:p>
        </w:tc>
        <w:tc>
          <w:tcPr>
            <w:tcW w:w="1571" w:type="dxa"/>
            <w:tcBorders>
              <w:top w:val="single" w:color="000000" w:sz="4" w:space="0"/>
              <w:left w:val="single" w:color="000000" w:sz="4" w:space="0"/>
              <w:bottom w:val="single" w:color="000000" w:sz="4" w:space="0"/>
              <w:right w:val="single" w:color="000000" w:sz="4" w:space="0"/>
            </w:tcBorders>
            <w:noWrap w:val="0"/>
            <w:vAlign w:val="center"/>
          </w:tcPr>
          <w:p w14:paraId="389A563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身份证号码</w:t>
            </w:r>
          </w:p>
        </w:tc>
        <w:tc>
          <w:tcPr>
            <w:tcW w:w="3041" w:type="dxa"/>
            <w:gridSpan w:val="2"/>
            <w:tcBorders>
              <w:top w:val="single" w:color="000000" w:sz="4" w:space="0"/>
              <w:left w:val="single" w:color="000000" w:sz="4" w:space="0"/>
              <w:bottom w:val="single" w:color="000000" w:sz="4" w:space="0"/>
              <w:right w:val="single" w:color="000000" w:sz="4" w:space="0"/>
            </w:tcBorders>
            <w:noWrap w:val="0"/>
            <w:vAlign w:val="center"/>
          </w:tcPr>
          <w:p w14:paraId="0FBBC005">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auto"/>
                <w:sz w:val="22"/>
                <w:szCs w:val="22"/>
                <w:u w:val="none"/>
              </w:rPr>
            </w:pPr>
          </w:p>
        </w:tc>
      </w:tr>
      <w:tr w14:paraId="386A3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8" w:hRule="atLeast"/>
        </w:trPr>
        <w:tc>
          <w:tcPr>
            <w:tcW w:w="2211" w:type="dxa"/>
            <w:gridSpan w:val="2"/>
            <w:tcBorders>
              <w:top w:val="single" w:color="000000" w:sz="4" w:space="0"/>
              <w:left w:val="single" w:color="000000" w:sz="4" w:space="0"/>
              <w:bottom w:val="single" w:color="000000" w:sz="4" w:space="0"/>
              <w:right w:val="single" w:color="000000" w:sz="4" w:space="0"/>
            </w:tcBorders>
            <w:noWrap w:val="0"/>
            <w:vAlign w:val="center"/>
          </w:tcPr>
          <w:p w14:paraId="4443F19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经办人</w:t>
            </w:r>
          </w:p>
        </w:tc>
        <w:tc>
          <w:tcPr>
            <w:tcW w:w="2298" w:type="dxa"/>
            <w:gridSpan w:val="2"/>
            <w:tcBorders>
              <w:top w:val="single" w:color="000000" w:sz="4" w:space="0"/>
              <w:left w:val="single" w:color="000000" w:sz="4" w:space="0"/>
              <w:bottom w:val="single" w:color="000000" w:sz="4" w:space="0"/>
              <w:right w:val="single" w:color="000000" w:sz="4" w:space="0"/>
            </w:tcBorders>
            <w:noWrap w:val="0"/>
            <w:vAlign w:val="center"/>
          </w:tcPr>
          <w:p w14:paraId="2F1D664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c>
          <w:tcPr>
            <w:tcW w:w="1571" w:type="dxa"/>
            <w:tcBorders>
              <w:top w:val="single" w:color="000000" w:sz="4" w:space="0"/>
              <w:left w:val="single" w:color="000000" w:sz="4" w:space="0"/>
              <w:bottom w:val="single" w:color="000000" w:sz="4" w:space="0"/>
              <w:right w:val="single" w:color="000000" w:sz="4" w:space="0"/>
            </w:tcBorders>
            <w:noWrap w:val="0"/>
            <w:vAlign w:val="center"/>
          </w:tcPr>
          <w:p w14:paraId="32919A3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联系电话</w:t>
            </w:r>
          </w:p>
        </w:tc>
        <w:tc>
          <w:tcPr>
            <w:tcW w:w="3041" w:type="dxa"/>
            <w:gridSpan w:val="2"/>
            <w:tcBorders>
              <w:top w:val="single" w:color="000000" w:sz="4" w:space="0"/>
              <w:left w:val="single" w:color="000000" w:sz="4" w:space="0"/>
              <w:bottom w:val="single" w:color="000000" w:sz="4" w:space="0"/>
              <w:right w:val="single" w:color="000000" w:sz="4" w:space="0"/>
            </w:tcBorders>
            <w:noWrap w:val="0"/>
            <w:vAlign w:val="center"/>
          </w:tcPr>
          <w:p w14:paraId="5E793152">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auto"/>
                <w:sz w:val="22"/>
                <w:szCs w:val="22"/>
                <w:u w:val="none"/>
              </w:rPr>
            </w:pPr>
          </w:p>
        </w:tc>
      </w:tr>
      <w:tr w14:paraId="4E726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520" w:type="dxa"/>
            <w:tcBorders>
              <w:top w:val="single" w:color="000000" w:sz="4" w:space="0"/>
              <w:left w:val="single" w:color="000000" w:sz="4" w:space="0"/>
              <w:bottom w:val="single" w:color="000000" w:sz="4" w:space="0"/>
              <w:right w:val="single" w:color="000000" w:sz="4" w:space="0"/>
            </w:tcBorders>
            <w:noWrap w:val="0"/>
            <w:vAlign w:val="center"/>
          </w:tcPr>
          <w:p w14:paraId="0B99C29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企业是否被列入经营异常名录</w:t>
            </w:r>
          </w:p>
        </w:tc>
        <w:tc>
          <w:tcPr>
            <w:tcW w:w="1520" w:type="dxa"/>
            <w:gridSpan w:val="2"/>
            <w:tcBorders>
              <w:top w:val="single" w:color="000000" w:sz="4" w:space="0"/>
              <w:left w:val="single" w:color="000000" w:sz="4" w:space="0"/>
              <w:bottom w:val="single" w:color="000000" w:sz="4" w:space="0"/>
              <w:right w:val="single" w:color="000000" w:sz="4" w:space="0"/>
            </w:tcBorders>
            <w:noWrap w:val="0"/>
            <w:vAlign w:val="center"/>
          </w:tcPr>
          <w:p w14:paraId="4DABB223">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auto"/>
                <w:sz w:val="22"/>
                <w:szCs w:val="22"/>
                <w:u w:val="none"/>
              </w:rPr>
            </w:pPr>
          </w:p>
        </w:tc>
        <w:tc>
          <w:tcPr>
            <w:tcW w:w="1469" w:type="dxa"/>
            <w:tcBorders>
              <w:top w:val="single" w:color="000000" w:sz="4" w:space="0"/>
              <w:left w:val="single" w:color="000000" w:sz="4" w:space="0"/>
              <w:bottom w:val="single" w:color="000000" w:sz="4" w:space="0"/>
              <w:right w:val="single" w:color="000000" w:sz="4" w:space="0"/>
            </w:tcBorders>
            <w:noWrap w:val="0"/>
            <w:vAlign w:val="center"/>
          </w:tcPr>
          <w:p w14:paraId="59DAEDCF">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企业是否纳入严重失信主体名单</w:t>
            </w:r>
          </w:p>
        </w:tc>
        <w:tc>
          <w:tcPr>
            <w:tcW w:w="1571" w:type="dxa"/>
            <w:tcBorders>
              <w:top w:val="single" w:color="000000" w:sz="4" w:space="0"/>
              <w:left w:val="single" w:color="000000" w:sz="4" w:space="0"/>
              <w:bottom w:val="single" w:color="000000" w:sz="4" w:space="0"/>
              <w:right w:val="single" w:color="000000" w:sz="4" w:space="0"/>
            </w:tcBorders>
            <w:noWrap w:val="0"/>
            <w:vAlign w:val="center"/>
          </w:tcPr>
          <w:p w14:paraId="44F3A9F5">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auto"/>
                <w:kern w:val="0"/>
                <w:sz w:val="22"/>
                <w:szCs w:val="22"/>
                <w:u w:val="none"/>
                <w:lang w:val="en-US" w:eastAsia="zh-CN" w:bidi="ar"/>
              </w:rPr>
            </w:pPr>
            <w:bookmarkStart w:id="0" w:name="_GoBack"/>
            <w:bookmarkEnd w:id="0"/>
          </w:p>
        </w:tc>
        <w:tc>
          <w:tcPr>
            <w:tcW w:w="1520" w:type="dxa"/>
            <w:tcBorders>
              <w:top w:val="single" w:color="000000" w:sz="4" w:space="0"/>
              <w:left w:val="single" w:color="000000" w:sz="4" w:space="0"/>
              <w:bottom w:val="single" w:color="000000" w:sz="4" w:space="0"/>
              <w:right w:val="single" w:color="000000" w:sz="4" w:space="0"/>
            </w:tcBorders>
            <w:noWrap w:val="0"/>
            <w:vAlign w:val="center"/>
          </w:tcPr>
          <w:p w14:paraId="3242A18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0"/>
                <w:szCs w:val="20"/>
                <w:u w:val="none"/>
                <w:lang w:val="en-US" w:eastAsia="zh-CN" w:bidi="ar"/>
              </w:rPr>
              <w:t>企业是否列入相关部门建立的安全生产不良记录“黑名单”</w:t>
            </w:r>
          </w:p>
        </w:tc>
        <w:tc>
          <w:tcPr>
            <w:tcW w:w="1521" w:type="dxa"/>
            <w:tcBorders>
              <w:top w:val="single" w:color="000000" w:sz="4" w:space="0"/>
              <w:left w:val="single" w:color="000000" w:sz="4" w:space="0"/>
              <w:bottom w:val="single" w:color="000000" w:sz="4" w:space="0"/>
              <w:right w:val="single" w:color="000000" w:sz="4" w:space="0"/>
            </w:tcBorders>
            <w:noWrap w:val="0"/>
            <w:vAlign w:val="center"/>
          </w:tcPr>
          <w:p w14:paraId="1CCC80C9">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auto"/>
                <w:kern w:val="0"/>
                <w:sz w:val="22"/>
                <w:szCs w:val="22"/>
                <w:u w:val="none"/>
                <w:lang w:val="en-US" w:eastAsia="zh-CN" w:bidi="ar"/>
              </w:rPr>
            </w:pPr>
          </w:p>
        </w:tc>
      </w:tr>
      <w:tr w14:paraId="0355B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5" w:hRule="atLeast"/>
        </w:trPr>
        <w:tc>
          <w:tcPr>
            <w:tcW w:w="2211" w:type="dxa"/>
            <w:gridSpan w:val="2"/>
            <w:tcBorders>
              <w:top w:val="single" w:color="000000" w:sz="4" w:space="0"/>
              <w:left w:val="single" w:color="000000" w:sz="4" w:space="0"/>
              <w:bottom w:val="single" w:color="000000" w:sz="4" w:space="0"/>
              <w:right w:val="single" w:color="000000" w:sz="4" w:space="0"/>
            </w:tcBorders>
            <w:noWrap w:val="0"/>
            <w:vAlign w:val="center"/>
          </w:tcPr>
          <w:p w14:paraId="253566C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企业生产经营情况</w:t>
            </w:r>
          </w:p>
        </w:tc>
        <w:tc>
          <w:tcPr>
            <w:tcW w:w="6910" w:type="dxa"/>
            <w:gridSpan w:val="5"/>
            <w:tcBorders>
              <w:top w:val="single" w:color="000000" w:sz="4" w:space="0"/>
              <w:left w:val="single" w:color="000000" w:sz="4" w:space="0"/>
              <w:bottom w:val="single" w:color="000000" w:sz="4" w:space="0"/>
              <w:right w:val="single" w:color="000000" w:sz="4" w:space="0"/>
            </w:tcBorders>
            <w:noWrap w:val="0"/>
            <w:vAlign w:val="center"/>
          </w:tcPr>
          <w:p w14:paraId="3BF19D8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包括企业生产经营、经济效益、主营业主及现有产能情况等相关信息</w:t>
            </w:r>
          </w:p>
        </w:tc>
      </w:tr>
      <w:tr w14:paraId="45E80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4509" w:type="dxa"/>
            <w:gridSpan w:val="4"/>
            <w:tcBorders>
              <w:top w:val="single" w:color="000000" w:sz="4" w:space="0"/>
              <w:left w:val="single" w:color="000000" w:sz="4" w:space="0"/>
              <w:bottom w:val="single" w:color="000000" w:sz="4" w:space="0"/>
              <w:right w:val="single" w:color="000000" w:sz="4" w:space="0"/>
            </w:tcBorders>
            <w:noWrap w:val="0"/>
            <w:vAlign w:val="center"/>
          </w:tcPr>
          <w:p w14:paraId="2F0D0F9F">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融资租赁公司全称（以公章为准）</w:t>
            </w:r>
          </w:p>
        </w:tc>
        <w:tc>
          <w:tcPr>
            <w:tcW w:w="4612" w:type="dxa"/>
            <w:gridSpan w:val="3"/>
            <w:tcBorders>
              <w:top w:val="single" w:color="000000" w:sz="4" w:space="0"/>
              <w:left w:val="single" w:color="000000" w:sz="4" w:space="0"/>
              <w:bottom w:val="single" w:color="000000" w:sz="4" w:space="0"/>
              <w:right w:val="single" w:color="000000" w:sz="4" w:space="0"/>
            </w:tcBorders>
            <w:noWrap w:val="0"/>
            <w:vAlign w:val="center"/>
          </w:tcPr>
          <w:p w14:paraId="2146B9B4">
            <w:pPr>
              <w:keepNext w:val="0"/>
              <w:keepLines w:val="0"/>
              <w:pageBreakBefore w:val="0"/>
              <w:widowControl/>
              <w:suppressLineNumbers w:val="0"/>
              <w:tabs>
                <w:tab w:val="left" w:pos="2328"/>
                <w:tab w:val="center" w:pos="3517"/>
              </w:tabs>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sz w:val="22"/>
                <w:szCs w:val="22"/>
                <w:u w:val="none"/>
              </w:rPr>
            </w:pPr>
          </w:p>
        </w:tc>
      </w:tr>
      <w:tr w14:paraId="1F46A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4509" w:type="dxa"/>
            <w:gridSpan w:val="4"/>
            <w:tcBorders>
              <w:top w:val="single" w:color="000000" w:sz="4" w:space="0"/>
              <w:left w:val="single" w:color="000000" w:sz="4" w:space="0"/>
              <w:bottom w:val="single" w:color="000000" w:sz="4" w:space="0"/>
              <w:right w:val="single" w:color="000000" w:sz="4" w:space="0"/>
            </w:tcBorders>
            <w:noWrap w:val="0"/>
            <w:vAlign w:val="center"/>
          </w:tcPr>
          <w:p w14:paraId="6233454B">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融资租赁公司统一社会信用代码</w:t>
            </w:r>
          </w:p>
        </w:tc>
        <w:tc>
          <w:tcPr>
            <w:tcW w:w="4612" w:type="dxa"/>
            <w:gridSpan w:val="3"/>
            <w:tcBorders>
              <w:top w:val="single" w:color="000000" w:sz="4" w:space="0"/>
              <w:left w:val="single" w:color="000000" w:sz="4" w:space="0"/>
              <w:bottom w:val="single" w:color="000000" w:sz="4" w:space="0"/>
              <w:right w:val="single" w:color="000000" w:sz="4" w:space="0"/>
            </w:tcBorders>
            <w:noWrap w:val="0"/>
            <w:vAlign w:val="center"/>
          </w:tcPr>
          <w:p w14:paraId="66ADADDB">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auto"/>
                <w:sz w:val="22"/>
                <w:szCs w:val="22"/>
                <w:u w:val="none"/>
              </w:rPr>
            </w:pPr>
          </w:p>
        </w:tc>
      </w:tr>
      <w:tr w14:paraId="4D536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2211" w:type="dxa"/>
            <w:gridSpan w:val="2"/>
            <w:tcBorders>
              <w:top w:val="single" w:color="000000" w:sz="4" w:space="0"/>
              <w:left w:val="single" w:color="000000" w:sz="4" w:space="0"/>
              <w:bottom w:val="single" w:color="000000" w:sz="4" w:space="0"/>
              <w:right w:val="single" w:color="000000" w:sz="4" w:space="0"/>
            </w:tcBorders>
            <w:noWrap w:val="0"/>
            <w:vAlign w:val="center"/>
          </w:tcPr>
          <w:p w14:paraId="4D07FFC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法定代表人</w:t>
            </w:r>
          </w:p>
        </w:tc>
        <w:tc>
          <w:tcPr>
            <w:tcW w:w="2298" w:type="dxa"/>
            <w:gridSpan w:val="2"/>
            <w:tcBorders>
              <w:top w:val="single" w:color="000000" w:sz="4" w:space="0"/>
              <w:left w:val="single" w:color="000000" w:sz="4" w:space="0"/>
              <w:bottom w:val="single" w:color="000000" w:sz="4" w:space="0"/>
              <w:right w:val="single" w:color="000000" w:sz="4" w:space="0"/>
            </w:tcBorders>
            <w:noWrap w:val="0"/>
            <w:vAlign w:val="center"/>
          </w:tcPr>
          <w:p w14:paraId="00482609">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auto"/>
                <w:kern w:val="0"/>
                <w:sz w:val="22"/>
                <w:szCs w:val="22"/>
                <w:u w:val="none"/>
                <w:lang w:val="en-US" w:eastAsia="zh-CN" w:bidi="ar"/>
              </w:rPr>
            </w:pPr>
          </w:p>
        </w:tc>
        <w:tc>
          <w:tcPr>
            <w:tcW w:w="1571" w:type="dxa"/>
            <w:tcBorders>
              <w:top w:val="single" w:color="000000" w:sz="4" w:space="0"/>
              <w:left w:val="single" w:color="000000" w:sz="4" w:space="0"/>
              <w:bottom w:val="single" w:color="000000" w:sz="4" w:space="0"/>
              <w:right w:val="single" w:color="000000" w:sz="4" w:space="0"/>
            </w:tcBorders>
            <w:noWrap w:val="0"/>
            <w:vAlign w:val="center"/>
          </w:tcPr>
          <w:p w14:paraId="3296C57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身份证号码</w:t>
            </w:r>
          </w:p>
        </w:tc>
        <w:tc>
          <w:tcPr>
            <w:tcW w:w="3041" w:type="dxa"/>
            <w:gridSpan w:val="2"/>
            <w:tcBorders>
              <w:top w:val="single" w:color="000000" w:sz="4" w:space="0"/>
              <w:left w:val="single" w:color="000000" w:sz="4" w:space="0"/>
              <w:bottom w:val="single" w:color="000000" w:sz="4" w:space="0"/>
              <w:right w:val="single" w:color="000000" w:sz="4" w:space="0"/>
            </w:tcBorders>
            <w:noWrap w:val="0"/>
            <w:vAlign w:val="center"/>
          </w:tcPr>
          <w:p w14:paraId="5316ABCE">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auto"/>
                <w:sz w:val="22"/>
                <w:szCs w:val="22"/>
                <w:u w:val="none"/>
              </w:rPr>
            </w:pPr>
          </w:p>
        </w:tc>
      </w:tr>
      <w:tr w14:paraId="4750C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2211" w:type="dxa"/>
            <w:gridSpan w:val="2"/>
            <w:tcBorders>
              <w:top w:val="single" w:color="000000" w:sz="4" w:space="0"/>
              <w:left w:val="single" w:color="000000" w:sz="4" w:space="0"/>
              <w:bottom w:val="single" w:color="000000" w:sz="4" w:space="0"/>
              <w:right w:val="single" w:color="000000" w:sz="4" w:space="0"/>
            </w:tcBorders>
            <w:noWrap w:val="0"/>
            <w:vAlign w:val="center"/>
          </w:tcPr>
          <w:p w14:paraId="60F46F9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经办人</w:t>
            </w:r>
          </w:p>
        </w:tc>
        <w:tc>
          <w:tcPr>
            <w:tcW w:w="2298" w:type="dxa"/>
            <w:gridSpan w:val="2"/>
            <w:tcBorders>
              <w:top w:val="single" w:color="000000" w:sz="4" w:space="0"/>
              <w:left w:val="single" w:color="000000" w:sz="4" w:space="0"/>
              <w:bottom w:val="single" w:color="000000" w:sz="4" w:space="0"/>
              <w:right w:val="single" w:color="000000" w:sz="4" w:space="0"/>
            </w:tcBorders>
            <w:noWrap w:val="0"/>
            <w:vAlign w:val="center"/>
          </w:tcPr>
          <w:p w14:paraId="59F54FD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w:t>
            </w:r>
          </w:p>
        </w:tc>
        <w:tc>
          <w:tcPr>
            <w:tcW w:w="1571" w:type="dxa"/>
            <w:tcBorders>
              <w:top w:val="single" w:color="000000" w:sz="4" w:space="0"/>
              <w:left w:val="single" w:color="000000" w:sz="4" w:space="0"/>
              <w:bottom w:val="single" w:color="000000" w:sz="4" w:space="0"/>
              <w:right w:val="single" w:color="000000" w:sz="4" w:space="0"/>
            </w:tcBorders>
            <w:noWrap w:val="0"/>
            <w:vAlign w:val="center"/>
          </w:tcPr>
          <w:p w14:paraId="23E6B08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联系电话</w:t>
            </w:r>
          </w:p>
        </w:tc>
        <w:tc>
          <w:tcPr>
            <w:tcW w:w="3041" w:type="dxa"/>
            <w:gridSpan w:val="2"/>
            <w:tcBorders>
              <w:top w:val="single" w:color="000000" w:sz="4" w:space="0"/>
              <w:left w:val="single" w:color="000000" w:sz="4" w:space="0"/>
              <w:bottom w:val="single" w:color="000000" w:sz="4" w:space="0"/>
              <w:right w:val="single" w:color="000000" w:sz="4" w:space="0"/>
            </w:tcBorders>
            <w:noWrap w:val="0"/>
            <w:vAlign w:val="center"/>
          </w:tcPr>
          <w:p w14:paraId="7020CBAE">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auto"/>
                <w:sz w:val="22"/>
                <w:szCs w:val="22"/>
                <w:u w:val="none"/>
              </w:rPr>
            </w:pPr>
          </w:p>
        </w:tc>
      </w:tr>
      <w:tr w14:paraId="73215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9121" w:type="dxa"/>
            <w:gridSpan w:val="7"/>
            <w:tcBorders>
              <w:top w:val="single" w:color="000000" w:sz="4" w:space="0"/>
              <w:left w:val="single" w:color="000000" w:sz="4" w:space="0"/>
              <w:bottom w:val="single" w:color="000000" w:sz="4" w:space="0"/>
              <w:right w:val="single" w:color="000000" w:sz="4" w:space="0"/>
            </w:tcBorders>
            <w:noWrap w:val="0"/>
            <w:vAlign w:val="center"/>
          </w:tcPr>
          <w:p w14:paraId="0C16DE3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宋体" w:eastAsia="黑体" w:cs="黑体"/>
                <w:i w:val="0"/>
                <w:iCs w:val="0"/>
                <w:color w:val="auto"/>
                <w:sz w:val="28"/>
                <w:szCs w:val="28"/>
                <w:u w:val="none"/>
              </w:rPr>
            </w:pPr>
            <w:r>
              <w:rPr>
                <w:rFonts w:hint="eastAsia" w:ascii="黑体" w:hAnsi="宋体" w:eastAsia="黑体" w:cs="黑体"/>
                <w:i w:val="0"/>
                <w:iCs w:val="0"/>
                <w:color w:val="auto"/>
                <w:kern w:val="0"/>
                <w:sz w:val="28"/>
                <w:szCs w:val="28"/>
                <w:u w:val="none"/>
                <w:lang w:val="en-US" w:eastAsia="zh-CN" w:bidi="ar"/>
              </w:rPr>
              <w:t>二、项目基本情况</w:t>
            </w:r>
          </w:p>
        </w:tc>
      </w:tr>
      <w:tr w14:paraId="3E71B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2211" w:type="dxa"/>
            <w:gridSpan w:val="2"/>
            <w:tcBorders>
              <w:top w:val="single" w:color="000000" w:sz="4" w:space="0"/>
              <w:left w:val="single" w:color="000000" w:sz="4" w:space="0"/>
              <w:bottom w:val="single" w:color="000000" w:sz="4" w:space="0"/>
              <w:right w:val="single" w:color="000000" w:sz="4" w:space="0"/>
            </w:tcBorders>
            <w:noWrap w:val="0"/>
            <w:vAlign w:val="center"/>
          </w:tcPr>
          <w:p w14:paraId="3C9515F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项目名称</w:t>
            </w:r>
          </w:p>
          <w:p w14:paraId="47EC880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（以立项文件为准）</w:t>
            </w:r>
          </w:p>
        </w:tc>
        <w:tc>
          <w:tcPr>
            <w:tcW w:w="6910" w:type="dxa"/>
            <w:gridSpan w:val="5"/>
            <w:tcBorders>
              <w:top w:val="single" w:color="000000" w:sz="4" w:space="0"/>
              <w:left w:val="single" w:color="000000" w:sz="4" w:space="0"/>
              <w:bottom w:val="single" w:color="000000" w:sz="4" w:space="0"/>
              <w:right w:val="single" w:color="000000" w:sz="4" w:space="0"/>
            </w:tcBorders>
            <w:noWrap w:val="0"/>
            <w:vAlign w:val="center"/>
          </w:tcPr>
          <w:p w14:paraId="04A828B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w:t>
            </w:r>
          </w:p>
        </w:tc>
      </w:tr>
      <w:tr w14:paraId="398DE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trPr>
        <w:tc>
          <w:tcPr>
            <w:tcW w:w="2211" w:type="dxa"/>
            <w:gridSpan w:val="2"/>
            <w:tcBorders>
              <w:top w:val="single" w:color="000000" w:sz="4" w:space="0"/>
              <w:left w:val="single" w:color="000000" w:sz="4" w:space="0"/>
              <w:bottom w:val="single" w:color="000000" w:sz="4" w:space="0"/>
              <w:right w:val="single" w:color="000000" w:sz="4" w:space="0"/>
            </w:tcBorders>
            <w:noWrap w:val="0"/>
            <w:vAlign w:val="center"/>
          </w:tcPr>
          <w:p w14:paraId="3F4ABD1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项目代码</w:t>
            </w:r>
          </w:p>
        </w:tc>
        <w:tc>
          <w:tcPr>
            <w:tcW w:w="6910" w:type="dxa"/>
            <w:gridSpan w:val="5"/>
            <w:tcBorders>
              <w:top w:val="single" w:color="000000" w:sz="4" w:space="0"/>
              <w:left w:val="single" w:color="000000" w:sz="4" w:space="0"/>
              <w:bottom w:val="single" w:color="000000" w:sz="4" w:space="0"/>
              <w:right w:val="single" w:color="000000" w:sz="4" w:space="0"/>
            </w:tcBorders>
            <w:noWrap w:val="0"/>
            <w:vAlign w:val="center"/>
          </w:tcPr>
          <w:p w14:paraId="550531B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注2</w:t>
            </w:r>
          </w:p>
        </w:tc>
      </w:tr>
      <w:tr w14:paraId="59C45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7" w:hRule="atLeast"/>
        </w:trPr>
        <w:tc>
          <w:tcPr>
            <w:tcW w:w="2211" w:type="dxa"/>
            <w:gridSpan w:val="2"/>
            <w:tcBorders>
              <w:top w:val="single" w:color="000000" w:sz="4" w:space="0"/>
              <w:left w:val="single" w:color="000000" w:sz="4" w:space="0"/>
              <w:bottom w:val="single" w:color="000000" w:sz="4" w:space="0"/>
              <w:right w:val="single" w:color="000000" w:sz="4" w:space="0"/>
            </w:tcBorders>
            <w:noWrap w:val="0"/>
            <w:vAlign w:val="center"/>
          </w:tcPr>
          <w:p w14:paraId="305CCE3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项目核准或备案日期</w:t>
            </w:r>
          </w:p>
        </w:tc>
        <w:tc>
          <w:tcPr>
            <w:tcW w:w="2298" w:type="dxa"/>
            <w:gridSpan w:val="2"/>
            <w:tcBorders>
              <w:top w:val="single" w:color="000000" w:sz="4" w:space="0"/>
              <w:left w:val="single" w:color="000000" w:sz="4" w:space="0"/>
              <w:bottom w:val="single" w:color="000000" w:sz="4" w:space="0"/>
              <w:right w:val="nil"/>
            </w:tcBorders>
            <w:noWrap w:val="0"/>
            <w:vAlign w:val="center"/>
          </w:tcPr>
          <w:p w14:paraId="43579CF7">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注3</w:t>
            </w:r>
          </w:p>
        </w:tc>
        <w:tc>
          <w:tcPr>
            <w:tcW w:w="1571" w:type="dxa"/>
            <w:tcBorders>
              <w:top w:val="single" w:color="000000" w:sz="4" w:space="0"/>
              <w:left w:val="single" w:color="000000" w:sz="4" w:space="0"/>
              <w:bottom w:val="single" w:color="000000" w:sz="4" w:space="0"/>
              <w:right w:val="single" w:color="000000" w:sz="4" w:space="0"/>
            </w:tcBorders>
            <w:noWrap w:val="0"/>
            <w:vAlign w:val="center"/>
          </w:tcPr>
          <w:p w14:paraId="7F97DA6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项目总投资</w:t>
            </w:r>
          </w:p>
        </w:tc>
        <w:tc>
          <w:tcPr>
            <w:tcW w:w="3041" w:type="dxa"/>
            <w:gridSpan w:val="2"/>
            <w:tcBorders>
              <w:top w:val="single" w:color="000000" w:sz="4" w:space="0"/>
              <w:left w:val="single" w:color="000000" w:sz="4" w:space="0"/>
              <w:bottom w:val="single" w:color="000000" w:sz="4" w:space="0"/>
              <w:right w:val="single" w:color="000000" w:sz="4" w:space="0"/>
            </w:tcBorders>
            <w:noWrap w:val="0"/>
            <w:vAlign w:val="center"/>
          </w:tcPr>
          <w:p w14:paraId="573CEAF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万元</w:t>
            </w:r>
          </w:p>
        </w:tc>
      </w:tr>
      <w:tr w14:paraId="32AA0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2211" w:type="dxa"/>
            <w:gridSpan w:val="2"/>
            <w:tcBorders>
              <w:top w:val="single" w:color="000000" w:sz="4" w:space="0"/>
              <w:left w:val="single" w:color="000000" w:sz="4" w:space="0"/>
              <w:bottom w:val="single" w:color="000000" w:sz="4" w:space="0"/>
              <w:right w:val="single" w:color="000000" w:sz="4" w:space="0"/>
            </w:tcBorders>
            <w:noWrap w:val="0"/>
            <w:vAlign w:val="center"/>
          </w:tcPr>
          <w:p w14:paraId="4FF77FD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项目备案建设期</w:t>
            </w:r>
          </w:p>
        </w:tc>
        <w:tc>
          <w:tcPr>
            <w:tcW w:w="2298" w:type="dxa"/>
            <w:gridSpan w:val="2"/>
            <w:tcBorders>
              <w:top w:val="single" w:color="000000" w:sz="4" w:space="0"/>
              <w:left w:val="single" w:color="000000" w:sz="4" w:space="0"/>
              <w:bottom w:val="single" w:color="000000" w:sz="4" w:space="0"/>
              <w:right w:val="nil"/>
            </w:tcBorders>
            <w:noWrap w:val="0"/>
            <w:vAlign w:val="center"/>
          </w:tcPr>
          <w:p w14:paraId="1C4E3CCC">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年    月</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至     年    月   </w:t>
            </w:r>
          </w:p>
        </w:tc>
        <w:tc>
          <w:tcPr>
            <w:tcW w:w="1571" w:type="dxa"/>
            <w:tcBorders>
              <w:top w:val="single" w:color="000000" w:sz="4" w:space="0"/>
              <w:left w:val="single" w:color="000000" w:sz="4" w:space="0"/>
              <w:bottom w:val="single" w:color="000000" w:sz="4" w:space="0"/>
              <w:right w:val="single" w:color="auto" w:sz="4" w:space="0"/>
            </w:tcBorders>
            <w:noWrap w:val="0"/>
            <w:vAlign w:val="center"/>
          </w:tcPr>
          <w:p w14:paraId="6F4C4C2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项目核准或备案审批单位</w:t>
            </w:r>
          </w:p>
        </w:tc>
        <w:tc>
          <w:tcPr>
            <w:tcW w:w="3041" w:type="dxa"/>
            <w:gridSpan w:val="2"/>
            <w:tcBorders>
              <w:top w:val="single" w:color="000000" w:sz="4" w:space="0"/>
              <w:left w:val="single" w:color="auto" w:sz="4" w:space="0"/>
              <w:bottom w:val="single" w:color="000000" w:sz="4" w:space="0"/>
              <w:right w:val="single" w:color="000000" w:sz="4" w:space="0"/>
            </w:tcBorders>
            <w:noWrap w:val="0"/>
            <w:vAlign w:val="center"/>
          </w:tcPr>
          <w:p w14:paraId="66E0264B">
            <w:pPr>
              <w:keepNext w:val="0"/>
              <w:keepLines w:val="0"/>
              <w:pageBreakBefore w:val="0"/>
              <w:widowControl/>
              <w:kinsoku/>
              <w:wordWrap/>
              <w:overflowPunct/>
              <w:topLinePunct w:val="0"/>
              <w:autoSpaceDE/>
              <w:autoSpaceDN/>
              <w:bidi w:val="0"/>
              <w:adjustRightInd/>
              <w:snapToGrid/>
              <w:spacing w:line="320" w:lineRule="exact"/>
              <w:rPr>
                <w:rFonts w:hint="eastAsia" w:ascii="宋体" w:hAnsi="宋体" w:eastAsia="宋体" w:cs="宋体"/>
                <w:i w:val="0"/>
                <w:iCs w:val="0"/>
                <w:color w:val="auto"/>
                <w:sz w:val="22"/>
                <w:szCs w:val="22"/>
                <w:u w:val="none"/>
              </w:rPr>
            </w:pPr>
          </w:p>
        </w:tc>
      </w:tr>
      <w:tr w14:paraId="594CC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9" w:hRule="atLeast"/>
        </w:trPr>
        <w:tc>
          <w:tcPr>
            <w:tcW w:w="2211" w:type="dxa"/>
            <w:gridSpan w:val="2"/>
            <w:tcBorders>
              <w:top w:val="single" w:color="000000" w:sz="4" w:space="0"/>
              <w:left w:val="single" w:color="000000" w:sz="4" w:space="0"/>
              <w:bottom w:val="single" w:color="000000" w:sz="4" w:space="0"/>
              <w:right w:val="single" w:color="000000" w:sz="4" w:space="0"/>
            </w:tcBorders>
            <w:noWrap w:val="0"/>
            <w:vAlign w:val="center"/>
          </w:tcPr>
          <w:p w14:paraId="3A58126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项目主要</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建设内容</w:t>
            </w:r>
          </w:p>
        </w:tc>
        <w:tc>
          <w:tcPr>
            <w:tcW w:w="6910" w:type="dxa"/>
            <w:gridSpan w:val="5"/>
            <w:tcBorders>
              <w:top w:val="single" w:color="000000" w:sz="4" w:space="0"/>
              <w:left w:val="single" w:color="000000" w:sz="4" w:space="0"/>
              <w:bottom w:val="single" w:color="000000" w:sz="4" w:space="0"/>
              <w:right w:val="single" w:color="000000" w:sz="4" w:space="0"/>
            </w:tcBorders>
            <w:noWrap w:val="0"/>
            <w:vAlign w:val="center"/>
          </w:tcPr>
          <w:p w14:paraId="0825A8F8">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包括项目主要建设内容、生产工艺流程、投产后经济效益等信息</w:t>
            </w:r>
          </w:p>
        </w:tc>
      </w:tr>
      <w:tr w14:paraId="42044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2211" w:type="dxa"/>
            <w:gridSpan w:val="2"/>
            <w:tcBorders>
              <w:top w:val="single" w:color="000000" w:sz="4" w:space="0"/>
              <w:left w:val="single" w:color="000000" w:sz="4" w:space="0"/>
              <w:bottom w:val="single" w:color="000000" w:sz="4" w:space="0"/>
              <w:right w:val="single" w:color="000000" w:sz="4" w:space="0"/>
            </w:tcBorders>
            <w:noWrap w:val="0"/>
            <w:vAlign w:val="center"/>
          </w:tcPr>
          <w:p w14:paraId="37FFB9F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融资合同编号</w:t>
            </w:r>
          </w:p>
        </w:tc>
        <w:tc>
          <w:tcPr>
            <w:tcW w:w="2298" w:type="dxa"/>
            <w:gridSpan w:val="2"/>
            <w:tcBorders>
              <w:top w:val="single" w:color="000000" w:sz="4" w:space="0"/>
              <w:left w:val="single" w:color="000000" w:sz="4" w:space="0"/>
              <w:bottom w:val="single" w:color="000000" w:sz="4" w:space="0"/>
              <w:right w:val="nil"/>
            </w:tcBorders>
            <w:noWrap w:val="0"/>
            <w:vAlign w:val="center"/>
          </w:tcPr>
          <w:p w14:paraId="4AFCB99B">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auto"/>
                <w:kern w:val="0"/>
                <w:sz w:val="22"/>
                <w:szCs w:val="22"/>
                <w:u w:val="none"/>
                <w:lang w:val="en-US" w:eastAsia="zh-CN" w:bidi="ar"/>
              </w:rPr>
            </w:pPr>
          </w:p>
        </w:tc>
        <w:tc>
          <w:tcPr>
            <w:tcW w:w="1571" w:type="dxa"/>
            <w:tcBorders>
              <w:top w:val="single" w:color="000000" w:sz="4" w:space="0"/>
              <w:left w:val="single" w:color="000000" w:sz="4" w:space="0"/>
              <w:bottom w:val="single" w:color="000000" w:sz="4" w:space="0"/>
              <w:right w:val="single" w:color="auto" w:sz="4" w:space="0"/>
            </w:tcBorders>
            <w:noWrap w:val="0"/>
            <w:vAlign w:val="center"/>
          </w:tcPr>
          <w:p w14:paraId="5D7A635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融资合同</w:t>
            </w:r>
          </w:p>
          <w:p w14:paraId="58B1A75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签订日期</w:t>
            </w:r>
          </w:p>
        </w:tc>
        <w:tc>
          <w:tcPr>
            <w:tcW w:w="3041" w:type="dxa"/>
            <w:gridSpan w:val="2"/>
            <w:tcBorders>
              <w:top w:val="single" w:color="000000" w:sz="4" w:space="0"/>
              <w:left w:val="single" w:color="auto" w:sz="4" w:space="0"/>
              <w:bottom w:val="single" w:color="000000" w:sz="4" w:space="0"/>
              <w:right w:val="single" w:color="000000" w:sz="4" w:space="0"/>
            </w:tcBorders>
            <w:noWrap w:val="0"/>
            <w:vAlign w:val="center"/>
          </w:tcPr>
          <w:p w14:paraId="1EA14C07">
            <w:pPr>
              <w:keepNext w:val="0"/>
              <w:keepLines w:val="0"/>
              <w:pageBreakBefore w:val="0"/>
              <w:widowControl/>
              <w:kinsoku/>
              <w:wordWrap/>
              <w:overflowPunct/>
              <w:topLinePunct w:val="0"/>
              <w:autoSpaceDE/>
              <w:autoSpaceDN/>
              <w:bidi w:val="0"/>
              <w:adjustRightInd/>
              <w:snapToGrid/>
              <w:spacing w:line="320" w:lineRule="exact"/>
              <w:ind w:firstLine="1320" w:firstLineChars="600"/>
              <w:rPr>
                <w:rFonts w:hint="eastAsia" w:ascii="宋体" w:hAnsi="宋体" w:eastAsia="宋体" w:cs="宋体"/>
                <w:i w:val="0"/>
                <w:iCs w:val="0"/>
                <w:color w:val="auto"/>
                <w:sz w:val="22"/>
                <w:szCs w:val="22"/>
                <w:u w:val="none"/>
              </w:rPr>
            </w:pPr>
          </w:p>
        </w:tc>
      </w:tr>
      <w:tr w14:paraId="65771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8" w:hRule="atLeast"/>
        </w:trPr>
        <w:tc>
          <w:tcPr>
            <w:tcW w:w="2211" w:type="dxa"/>
            <w:gridSpan w:val="2"/>
            <w:tcBorders>
              <w:top w:val="single" w:color="000000" w:sz="4" w:space="0"/>
              <w:left w:val="single" w:color="000000" w:sz="4" w:space="0"/>
              <w:bottom w:val="single" w:color="000000" w:sz="4" w:space="0"/>
              <w:right w:val="single" w:color="000000" w:sz="4" w:space="0"/>
            </w:tcBorders>
            <w:noWrap w:val="0"/>
            <w:vAlign w:val="center"/>
          </w:tcPr>
          <w:p w14:paraId="06CAA4E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融资利率</w:t>
            </w:r>
          </w:p>
        </w:tc>
        <w:tc>
          <w:tcPr>
            <w:tcW w:w="2298" w:type="dxa"/>
            <w:gridSpan w:val="2"/>
            <w:tcBorders>
              <w:top w:val="single" w:color="000000" w:sz="4" w:space="0"/>
              <w:left w:val="single" w:color="000000" w:sz="4" w:space="0"/>
              <w:bottom w:val="single" w:color="000000" w:sz="4" w:space="0"/>
              <w:right w:val="nil"/>
            </w:tcBorders>
            <w:noWrap w:val="0"/>
            <w:vAlign w:val="center"/>
          </w:tcPr>
          <w:p w14:paraId="7771EC44">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auto"/>
                <w:kern w:val="0"/>
                <w:sz w:val="22"/>
                <w:szCs w:val="22"/>
                <w:u w:val="none"/>
                <w:lang w:val="en-US" w:eastAsia="zh-CN" w:bidi="ar"/>
              </w:rPr>
            </w:pPr>
          </w:p>
        </w:tc>
        <w:tc>
          <w:tcPr>
            <w:tcW w:w="1571"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1961802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融资金额</w:t>
            </w:r>
          </w:p>
        </w:tc>
        <w:tc>
          <w:tcPr>
            <w:tcW w:w="3041" w:type="dxa"/>
            <w:gridSpan w:val="2"/>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37A928B6">
            <w:pPr>
              <w:keepNext w:val="0"/>
              <w:keepLines w:val="0"/>
              <w:pageBreakBefore w:val="0"/>
              <w:widowControl/>
              <w:kinsoku/>
              <w:wordWrap/>
              <w:overflowPunct/>
              <w:topLinePunct w:val="0"/>
              <w:autoSpaceDE/>
              <w:autoSpaceDN/>
              <w:bidi w:val="0"/>
              <w:adjustRightInd/>
              <w:snapToGrid/>
              <w:spacing w:line="320" w:lineRule="exact"/>
              <w:ind w:firstLine="1320" w:firstLineChars="600"/>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万元</w:t>
            </w:r>
          </w:p>
        </w:tc>
      </w:tr>
      <w:tr w14:paraId="74170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211" w:type="dxa"/>
            <w:gridSpan w:val="2"/>
            <w:tcBorders>
              <w:top w:val="single" w:color="000000" w:sz="4" w:space="0"/>
              <w:left w:val="single" w:color="000000" w:sz="4" w:space="0"/>
              <w:bottom w:val="single" w:color="000000" w:sz="4" w:space="0"/>
              <w:right w:val="single" w:color="000000" w:sz="4" w:space="0"/>
            </w:tcBorders>
            <w:noWrap w:val="0"/>
            <w:vAlign w:val="center"/>
          </w:tcPr>
          <w:p w14:paraId="6ED5A13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融资日期</w:t>
            </w:r>
          </w:p>
        </w:tc>
        <w:tc>
          <w:tcPr>
            <w:tcW w:w="2298" w:type="dxa"/>
            <w:gridSpan w:val="2"/>
            <w:tcBorders>
              <w:top w:val="single" w:color="000000" w:sz="4" w:space="0"/>
              <w:left w:val="single" w:color="000000" w:sz="4" w:space="0"/>
              <w:bottom w:val="single" w:color="000000" w:sz="4" w:space="0"/>
              <w:right w:val="nil"/>
            </w:tcBorders>
            <w:noWrap w:val="0"/>
            <w:vAlign w:val="center"/>
          </w:tcPr>
          <w:p w14:paraId="6D30143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       年    月</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至     年    月 </w:t>
            </w:r>
          </w:p>
        </w:tc>
        <w:tc>
          <w:tcPr>
            <w:tcW w:w="1571" w:type="dxa"/>
            <w:tcBorders>
              <w:top w:val="single" w:color="000000" w:sz="4" w:space="0"/>
              <w:left w:val="single" w:color="000000" w:sz="4" w:space="0"/>
              <w:bottom w:val="single" w:color="000000" w:sz="4" w:space="0"/>
              <w:right w:val="single" w:color="auto" w:sz="4" w:space="0"/>
            </w:tcBorders>
            <w:noWrap w:val="0"/>
            <w:vAlign w:val="center"/>
          </w:tcPr>
          <w:p w14:paraId="1AA9173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融资方式</w:t>
            </w:r>
          </w:p>
        </w:tc>
        <w:tc>
          <w:tcPr>
            <w:tcW w:w="3041" w:type="dxa"/>
            <w:gridSpan w:val="2"/>
            <w:tcBorders>
              <w:top w:val="single" w:color="000000" w:sz="4" w:space="0"/>
              <w:left w:val="single" w:color="auto" w:sz="4" w:space="0"/>
              <w:bottom w:val="single" w:color="000000" w:sz="4" w:space="0"/>
              <w:right w:val="single" w:color="000000" w:sz="4" w:space="0"/>
            </w:tcBorders>
            <w:noWrap w:val="0"/>
            <w:vAlign w:val="center"/>
          </w:tcPr>
          <w:p w14:paraId="06558293">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直租/直租转回租</w:t>
            </w:r>
          </w:p>
        </w:tc>
      </w:tr>
      <w:tr w14:paraId="3A719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2211" w:type="dxa"/>
            <w:gridSpan w:val="2"/>
            <w:tcBorders>
              <w:top w:val="single" w:color="000000" w:sz="4" w:space="0"/>
              <w:left w:val="single" w:color="000000" w:sz="4" w:space="0"/>
              <w:bottom w:val="single" w:color="000000" w:sz="4" w:space="0"/>
              <w:right w:val="single" w:color="000000" w:sz="4" w:space="0"/>
            </w:tcBorders>
            <w:noWrap w:val="0"/>
            <w:vAlign w:val="center"/>
          </w:tcPr>
          <w:p w14:paraId="4763587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达产后</w:t>
            </w:r>
            <w:r>
              <w:rPr>
                <w:rStyle w:val="15"/>
                <w:color w:val="auto"/>
                <w:lang w:val="en-US" w:eastAsia="zh-CN" w:bidi="ar"/>
              </w:rPr>
              <w:t>新增效益</w:t>
            </w:r>
          </w:p>
        </w:tc>
        <w:tc>
          <w:tcPr>
            <w:tcW w:w="6910" w:type="dxa"/>
            <w:gridSpan w:val="5"/>
            <w:tcBorders>
              <w:top w:val="single" w:color="000000" w:sz="4" w:space="0"/>
              <w:left w:val="single" w:color="000000" w:sz="4" w:space="0"/>
              <w:bottom w:val="single" w:color="000000" w:sz="4" w:space="0"/>
              <w:right w:val="single" w:color="000000" w:sz="4" w:space="0"/>
            </w:tcBorders>
            <w:noWrap w:val="0"/>
            <w:vAlign w:val="center"/>
          </w:tcPr>
          <w:p w14:paraId="43A8C57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新增产值    万元，利润    万元，税收    万元  　</w:t>
            </w:r>
          </w:p>
        </w:tc>
      </w:tr>
      <w:tr w14:paraId="6262B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trPr>
        <w:tc>
          <w:tcPr>
            <w:tcW w:w="9121" w:type="dxa"/>
            <w:gridSpan w:val="7"/>
            <w:tcBorders>
              <w:top w:val="single" w:color="000000" w:sz="4" w:space="0"/>
              <w:left w:val="single" w:color="000000" w:sz="4" w:space="0"/>
              <w:bottom w:val="single" w:color="000000" w:sz="4" w:space="0"/>
              <w:right w:val="single" w:color="000000" w:sz="4" w:space="0"/>
            </w:tcBorders>
            <w:noWrap w:val="0"/>
            <w:vAlign w:val="center"/>
          </w:tcPr>
          <w:p w14:paraId="6DD2F89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宋体" w:eastAsia="黑体" w:cs="黑体"/>
                <w:i w:val="0"/>
                <w:iCs w:val="0"/>
                <w:color w:val="auto"/>
                <w:sz w:val="28"/>
                <w:szCs w:val="28"/>
                <w:u w:val="none"/>
              </w:rPr>
            </w:pPr>
            <w:r>
              <w:rPr>
                <w:rFonts w:hint="eastAsia" w:ascii="黑体" w:hAnsi="宋体" w:eastAsia="黑体" w:cs="黑体"/>
                <w:i w:val="0"/>
                <w:iCs w:val="0"/>
                <w:color w:val="auto"/>
                <w:kern w:val="0"/>
                <w:sz w:val="28"/>
                <w:szCs w:val="28"/>
                <w:u w:val="none"/>
                <w:lang w:val="en-US" w:eastAsia="zh-CN" w:bidi="ar"/>
              </w:rPr>
              <w:t>三、其他需要报告的事</w:t>
            </w:r>
          </w:p>
        </w:tc>
      </w:tr>
      <w:tr w14:paraId="0EB89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4" w:hRule="atLeast"/>
        </w:trPr>
        <w:tc>
          <w:tcPr>
            <w:tcW w:w="9121" w:type="dxa"/>
            <w:gridSpan w:val="7"/>
            <w:tcBorders>
              <w:top w:val="single" w:color="000000" w:sz="4" w:space="0"/>
              <w:left w:val="single" w:color="000000" w:sz="4" w:space="0"/>
              <w:bottom w:val="single" w:color="000000" w:sz="4" w:space="0"/>
              <w:right w:val="single" w:color="000000" w:sz="4" w:space="0"/>
            </w:tcBorders>
            <w:noWrap w:val="0"/>
            <w:vAlign w:val="center"/>
          </w:tcPr>
          <w:p w14:paraId="2CB7BC3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如：可能影响项目补助资金下达需主动报告的事项。</w:t>
            </w:r>
          </w:p>
        </w:tc>
      </w:tr>
      <w:tr w14:paraId="78E1A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trPr>
        <w:tc>
          <w:tcPr>
            <w:tcW w:w="9121" w:type="dxa"/>
            <w:gridSpan w:val="7"/>
            <w:tcBorders>
              <w:top w:val="single" w:color="000000" w:sz="4" w:space="0"/>
              <w:left w:val="single" w:color="000000" w:sz="4" w:space="0"/>
              <w:bottom w:val="single" w:color="000000" w:sz="4" w:space="0"/>
              <w:right w:val="single" w:color="000000" w:sz="4" w:space="0"/>
            </w:tcBorders>
            <w:noWrap w:val="0"/>
            <w:vAlign w:val="center"/>
          </w:tcPr>
          <w:p w14:paraId="03AE953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宋体" w:eastAsia="黑体" w:cs="黑体"/>
                <w:i w:val="0"/>
                <w:iCs w:val="0"/>
                <w:color w:val="auto"/>
                <w:sz w:val="28"/>
                <w:szCs w:val="28"/>
                <w:u w:val="none"/>
              </w:rPr>
            </w:pPr>
            <w:r>
              <w:rPr>
                <w:rFonts w:hint="eastAsia" w:ascii="黑体" w:hAnsi="宋体" w:eastAsia="黑体" w:cs="黑体"/>
                <w:i w:val="0"/>
                <w:iCs w:val="0"/>
                <w:color w:val="auto"/>
                <w:kern w:val="0"/>
                <w:sz w:val="28"/>
                <w:szCs w:val="28"/>
                <w:u w:val="none"/>
                <w:lang w:val="en-US" w:eastAsia="zh-CN" w:bidi="ar"/>
              </w:rPr>
              <w:t>四、企业授权</w:t>
            </w:r>
          </w:p>
        </w:tc>
      </w:tr>
      <w:tr w14:paraId="1E4F4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17" w:hRule="atLeast"/>
        </w:trPr>
        <w:tc>
          <w:tcPr>
            <w:tcW w:w="9121" w:type="dxa"/>
            <w:gridSpan w:val="7"/>
            <w:tcBorders>
              <w:top w:val="single" w:color="000000" w:sz="4" w:space="0"/>
              <w:left w:val="single" w:color="000000" w:sz="4" w:space="0"/>
              <w:bottom w:val="single" w:color="000000" w:sz="4" w:space="0"/>
              <w:right w:val="single" w:color="000000" w:sz="4" w:space="0"/>
            </w:tcBorders>
            <w:noWrap w:val="0"/>
            <w:vAlign w:val="top"/>
          </w:tcPr>
          <w:p w14:paraId="1E9D9BDD">
            <w:pPr>
              <w:keepNext w:val="0"/>
              <w:keepLines w:val="0"/>
              <w:pageBreakBefore w:val="0"/>
              <w:widowControl/>
              <w:suppressLineNumbers w:val="0"/>
              <w:kinsoku/>
              <w:wordWrap/>
              <w:overflowPunct/>
              <w:topLinePunct w:val="0"/>
              <w:autoSpaceDE/>
              <w:autoSpaceDN/>
              <w:bidi w:val="0"/>
              <w:adjustRightInd/>
              <w:snapToGrid/>
              <w:spacing w:line="400" w:lineRule="exact"/>
              <w:ind w:firstLine="480"/>
              <w:jc w:val="left"/>
              <w:textAlignment w:val="top"/>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本单位授权（职务）（姓名），身份证号码       ，负责本单位福建省工业领域设备更新和技术改造项目融资租赁贴息申报的业务联系、材料提交等工作，由此产生的一切法律后果由本单位负责。</w:t>
            </w:r>
          </w:p>
          <w:p w14:paraId="7A27A30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宋体" w:hAnsi="宋体" w:eastAsia="宋体" w:cs="宋体"/>
                <w:i w:val="0"/>
                <w:iCs w:val="0"/>
                <w:color w:val="auto"/>
                <w:kern w:val="0"/>
                <w:sz w:val="24"/>
                <w:szCs w:val="24"/>
                <w:u w:val="none"/>
                <w:lang w:val="en-US" w:eastAsia="zh-CN" w:bidi="ar"/>
              </w:rPr>
            </w:pPr>
          </w:p>
          <w:p w14:paraId="57A41B2E">
            <w:pPr>
              <w:keepNext w:val="0"/>
              <w:keepLines w:val="0"/>
              <w:pageBreakBefore w:val="0"/>
              <w:widowControl/>
              <w:suppressLineNumbers w:val="0"/>
              <w:kinsoku/>
              <w:wordWrap/>
              <w:overflowPunct/>
              <w:topLinePunct w:val="0"/>
              <w:autoSpaceDE/>
              <w:autoSpaceDN/>
              <w:bidi w:val="0"/>
              <w:adjustRightInd/>
              <w:snapToGrid/>
              <w:spacing w:line="400" w:lineRule="exact"/>
              <w:ind w:firstLine="480"/>
              <w:jc w:val="left"/>
              <w:textAlignment w:val="top"/>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                                         申报企业（公章）：</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                                             日期：       年      月    日</w:t>
            </w:r>
          </w:p>
        </w:tc>
      </w:tr>
      <w:tr w14:paraId="536BE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trPr>
        <w:tc>
          <w:tcPr>
            <w:tcW w:w="9121" w:type="dxa"/>
            <w:gridSpan w:val="7"/>
            <w:tcBorders>
              <w:top w:val="single" w:color="000000" w:sz="4" w:space="0"/>
              <w:left w:val="single" w:color="000000" w:sz="4" w:space="0"/>
              <w:bottom w:val="single" w:color="000000" w:sz="4" w:space="0"/>
              <w:right w:val="single" w:color="000000" w:sz="4" w:space="0"/>
            </w:tcBorders>
            <w:noWrap w:val="0"/>
            <w:vAlign w:val="center"/>
          </w:tcPr>
          <w:p w14:paraId="518E0E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宋体" w:eastAsia="黑体" w:cs="黑体"/>
                <w:i w:val="0"/>
                <w:iCs w:val="0"/>
                <w:color w:val="auto"/>
                <w:sz w:val="28"/>
                <w:szCs w:val="28"/>
                <w:u w:val="none"/>
              </w:rPr>
            </w:pPr>
            <w:r>
              <w:rPr>
                <w:rFonts w:hint="eastAsia" w:ascii="黑体" w:hAnsi="宋体" w:eastAsia="黑体" w:cs="黑体"/>
                <w:i w:val="0"/>
                <w:iCs w:val="0"/>
                <w:color w:val="auto"/>
                <w:kern w:val="0"/>
                <w:sz w:val="28"/>
                <w:szCs w:val="28"/>
                <w:u w:val="none"/>
                <w:lang w:val="en-US" w:eastAsia="zh-CN" w:bidi="ar"/>
              </w:rPr>
              <w:t>五、企业承诺</w:t>
            </w:r>
          </w:p>
        </w:tc>
      </w:tr>
      <w:tr w14:paraId="452F4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4" w:hRule="atLeast"/>
        </w:trPr>
        <w:tc>
          <w:tcPr>
            <w:tcW w:w="9121" w:type="dxa"/>
            <w:gridSpan w:val="7"/>
            <w:tcBorders>
              <w:top w:val="single" w:color="000000" w:sz="4" w:space="0"/>
              <w:left w:val="single" w:color="000000" w:sz="4" w:space="0"/>
              <w:bottom w:val="single" w:color="000000" w:sz="4" w:space="0"/>
              <w:right w:val="single" w:color="000000" w:sz="4" w:space="0"/>
            </w:tcBorders>
            <w:noWrap w:val="0"/>
            <w:vAlign w:val="center"/>
          </w:tcPr>
          <w:p w14:paraId="3CBAF43F">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本单位未被列入经营异常名录、严重失信主体名单及相关部门建立的安全生产不良记录“黑名单”，无涉黑涉恶行为。</w:t>
            </w:r>
          </w:p>
          <w:p w14:paraId="7087449D">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本单位承诺对提供的专项申报材料真实性负责，相关附表填写内容与事实一致。项目申报评审过程中，如存在不诚信行为，同意将本单位列入信用信息管理平台，并承担一切法律责任。</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    </w:t>
            </w:r>
          </w:p>
          <w:p w14:paraId="65BCC779">
            <w:pPr>
              <w:keepNext w:val="0"/>
              <w:keepLines w:val="0"/>
              <w:pageBreakBefore w:val="0"/>
              <w:widowControl/>
              <w:suppressLineNumbers w:val="0"/>
              <w:kinsoku/>
              <w:wordWrap/>
              <w:overflowPunct/>
              <w:topLinePunct w:val="0"/>
              <w:autoSpaceDE/>
              <w:autoSpaceDN/>
              <w:bidi w:val="0"/>
              <w:adjustRightInd/>
              <w:snapToGrid/>
              <w:spacing w:line="400" w:lineRule="exact"/>
              <w:ind w:firstLine="48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企业法定代表人：                          申报企业（公章）：</w:t>
            </w:r>
          </w:p>
          <w:p w14:paraId="6D9F77F8">
            <w:pPr>
              <w:keepNext w:val="0"/>
              <w:keepLines w:val="0"/>
              <w:pageBreakBefore w:val="0"/>
              <w:widowControl/>
              <w:suppressLineNumbers w:val="0"/>
              <w:kinsoku/>
              <w:wordWrap/>
              <w:overflowPunct/>
              <w:topLinePunct w:val="0"/>
              <w:autoSpaceDE/>
              <w:autoSpaceDN/>
              <w:bidi w:val="0"/>
              <w:adjustRightInd/>
              <w:snapToGrid/>
              <w:spacing w:line="400" w:lineRule="exact"/>
              <w:ind w:firstLine="5520" w:firstLineChars="230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日　期：　　年　　月　　日</w:t>
            </w:r>
          </w:p>
        </w:tc>
      </w:tr>
    </w:tbl>
    <w:p w14:paraId="2D849933">
      <w:pPr>
        <w:numPr>
          <w:ilvl w:val="0"/>
          <w:numId w:val="0"/>
        </w:numPr>
        <w:ind w:firstLine="480" w:firstLineChars="200"/>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注：1..福建省投资项目在线审批监管平台生成的唯一项目代码；</w:t>
      </w:r>
    </w:p>
    <w:p w14:paraId="13545DAB">
      <w:pPr>
        <w:numPr>
          <w:ilvl w:val="0"/>
          <w:numId w:val="0"/>
        </w:numPr>
        <w:rPr>
          <w:rFonts w:hint="eastAsia" w:ascii="宋体" w:hAnsi="宋体" w:eastAsia="宋体" w:cs="宋体"/>
          <w:b/>
          <w:bCs/>
          <w:color w:val="auto"/>
          <w:sz w:val="48"/>
          <w:szCs w:val="48"/>
          <w:lang w:val="en-US" w:eastAsia="zh-CN"/>
        </w:rPr>
      </w:pPr>
      <w:r>
        <w:rPr>
          <w:rFonts w:hint="eastAsia" w:ascii="楷体" w:hAnsi="楷体" w:eastAsia="楷体" w:cs="楷体"/>
          <w:color w:val="auto"/>
          <w:sz w:val="24"/>
          <w:szCs w:val="24"/>
          <w:lang w:val="en-US" w:eastAsia="zh-CN"/>
        </w:rPr>
        <w:t xml:space="preserve">        2.填写项目备案表左上角备案日期；</w:t>
      </w:r>
    </w:p>
    <w:p w14:paraId="0741ECA0">
      <w:pPr>
        <w:jc w:val="center"/>
        <w:rPr>
          <w:rFonts w:hint="eastAsia" w:ascii="宋体" w:hAnsi="宋体" w:eastAsia="宋体" w:cs="宋体"/>
          <w:b/>
          <w:bCs/>
          <w:color w:val="auto"/>
          <w:sz w:val="44"/>
          <w:szCs w:val="44"/>
          <w:lang w:val="en-US" w:eastAsia="zh-CN"/>
        </w:rPr>
        <w:sectPr>
          <w:headerReference r:id="rId3" w:type="default"/>
          <w:footerReference r:id="rId4" w:type="default"/>
          <w:footerReference r:id="rId5" w:type="even"/>
          <w:pgSz w:w="11906" w:h="16838"/>
          <w:pgMar w:top="1440" w:right="1800" w:bottom="1440" w:left="1800" w:header="851" w:footer="992" w:gutter="0"/>
          <w:pgNumType w:fmt="numberInDash" w:start="1"/>
          <w:cols w:space="720" w:num="1"/>
          <w:docGrid w:type="lines" w:linePitch="312" w:charSpace="0"/>
        </w:sectPr>
      </w:pPr>
    </w:p>
    <w:p w14:paraId="78566342">
      <w:pPr>
        <w:numPr>
          <w:ilvl w:val="0"/>
          <w:numId w:val="0"/>
        </w:numPr>
        <w:ind w:firstLine="640" w:firstLineChars="200"/>
        <w:jc w:val="center"/>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****公司融资租赁设备清单</w:t>
      </w:r>
    </w:p>
    <w:p w14:paraId="581D9554">
      <w:pPr>
        <w:numPr>
          <w:ilvl w:val="0"/>
          <w:numId w:val="0"/>
        </w:numPr>
        <w:jc w:val="left"/>
        <w:rPr>
          <w:rFonts w:hint="eastAsia" w:ascii="仿宋_GB2312" w:hAnsi="仿宋_GB2312" w:eastAsia="仿宋_GB2312" w:cs="仿宋_GB2312"/>
          <w:color w:val="auto"/>
          <w:sz w:val="21"/>
          <w:szCs w:val="21"/>
          <w:lang w:val="en-US" w:eastAsia="zh-CN"/>
        </w:rPr>
      </w:pPr>
    </w:p>
    <w:p w14:paraId="7921B4C0">
      <w:pPr>
        <w:numPr>
          <w:ilvl w:val="0"/>
          <w:numId w:val="0"/>
        </w:numPr>
        <w:jc w:val="left"/>
        <w:rPr>
          <w:rFonts w:hint="eastAsia" w:ascii="仿宋_GB2312" w:hAnsi="仿宋_GB2312" w:eastAsia="仿宋_GB2312" w:cs="仿宋_GB2312"/>
          <w:b/>
          <w:bCs/>
          <w:color w:val="auto"/>
          <w:sz w:val="21"/>
          <w:szCs w:val="21"/>
          <w:lang w:val="en-US" w:eastAsia="zh-CN"/>
        </w:rPr>
      </w:pPr>
      <w:r>
        <w:rPr>
          <w:rFonts w:hint="eastAsia" w:ascii="仿宋_GB2312" w:hAnsi="仿宋_GB2312" w:eastAsia="仿宋_GB2312" w:cs="仿宋_GB2312"/>
          <w:color w:val="auto"/>
          <w:sz w:val="21"/>
          <w:szCs w:val="21"/>
          <w:lang w:val="en-US" w:eastAsia="zh-CN"/>
        </w:rPr>
        <w:t xml:space="preserve">填报单位（加盖公章）： </w:t>
      </w:r>
      <w:r>
        <w:rPr>
          <w:rFonts w:hint="eastAsia" w:ascii="黑体" w:hAnsi="黑体" w:eastAsia="黑体" w:cs="黑体"/>
          <w:color w:val="auto"/>
          <w:sz w:val="32"/>
          <w:szCs w:val="32"/>
          <w:lang w:val="en-US" w:eastAsia="zh-CN"/>
        </w:rPr>
        <w:t xml:space="preserve">                                                               </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b/>
          <w:bCs/>
          <w:color w:val="auto"/>
          <w:sz w:val="21"/>
          <w:szCs w:val="21"/>
          <w:lang w:val="en-US" w:eastAsia="zh-CN"/>
        </w:rPr>
        <w:t>单位：元</w:t>
      </w:r>
    </w:p>
    <w:tbl>
      <w:tblPr>
        <w:tblStyle w:val="7"/>
        <w:tblW w:w="1366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96"/>
        <w:gridCol w:w="967"/>
        <w:gridCol w:w="1283"/>
        <w:gridCol w:w="1356"/>
        <w:gridCol w:w="1293"/>
        <w:gridCol w:w="1186"/>
        <w:gridCol w:w="1123"/>
        <w:gridCol w:w="1123"/>
        <w:gridCol w:w="1113"/>
        <w:gridCol w:w="857"/>
        <w:gridCol w:w="975"/>
        <w:gridCol w:w="1091"/>
        <w:gridCol w:w="703"/>
      </w:tblGrid>
      <w:tr w14:paraId="38A25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596" w:type="dxa"/>
            <w:tcBorders>
              <w:top w:val="single" w:color="000000" w:sz="4" w:space="0"/>
              <w:left w:val="single" w:color="000000" w:sz="4" w:space="0"/>
              <w:bottom w:val="single" w:color="000000" w:sz="4" w:space="0"/>
              <w:right w:val="single" w:color="000000" w:sz="4" w:space="0"/>
            </w:tcBorders>
            <w:noWrap w:val="0"/>
            <w:vAlign w:val="center"/>
          </w:tcPr>
          <w:p w14:paraId="0F21F645">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序号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70AA2C8B">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记账</w:t>
            </w:r>
          </w:p>
          <w:p w14:paraId="17051668">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时间</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14:paraId="0B1930AA">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会计凭证号</w:t>
            </w:r>
          </w:p>
        </w:tc>
        <w:tc>
          <w:tcPr>
            <w:tcW w:w="1356" w:type="dxa"/>
            <w:tcBorders>
              <w:top w:val="single" w:color="000000" w:sz="4" w:space="0"/>
              <w:left w:val="single" w:color="000000" w:sz="4" w:space="0"/>
              <w:bottom w:val="single" w:color="000000" w:sz="4" w:space="0"/>
              <w:right w:val="single" w:color="000000" w:sz="4" w:space="0"/>
            </w:tcBorders>
            <w:noWrap w:val="0"/>
            <w:vAlign w:val="center"/>
          </w:tcPr>
          <w:p w14:paraId="7362C315">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lang w:eastAsia="zh-CN"/>
              </w:rPr>
            </w:pPr>
            <w:r>
              <w:rPr>
                <w:rFonts w:hint="eastAsia" w:ascii="宋体" w:hAnsi="宋体" w:eastAsia="宋体" w:cs="宋体"/>
                <w:b/>
                <w:bCs/>
                <w:i w:val="0"/>
                <w:iCs w:val="0"/>
                <w:color w:val="auto"/>
                <w:sz w:val="20"/>
                <w:szCs w:val="20"/>
                <w:u w:val="none"/>
                <w:lang w:eastAsia="zh-CN"/>
              </w:rPr>
              <w:t>融资合同</w:t>
            </w:r>
          </w:p>
          <w:p w14:paraId="0816E963">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sz w:val="20"/>
                <w:szCs w:val="20"/>
                <w:u w:val="none"/>
                <w:lang w:eastAsia="zh-CN"/>
              </w:rPr>
              <w:t>编号</w:t>
            </w:r>
          </w:p>
        </w:tc>
        <w:tc>
          <w:tcPr>
            <w:tcW w:w="1293" w:type="dxa"/>
            <w:tcBorders>
              <w:top w:val="single" w:color="000000" w:sz="4" w:space="0"/>
              <w:left w:val="single" w:color="000000" w:sz="4" w:space="0"/>
              <w:bottom w:val="single" w:color="000000" w:sz="4" w:space="0"/>
              <w:right w:val="nil"/>
            </w:tcBorders>
            <w:noWrap w:val="0"/>
            <w:vAlign w:val="center"/>
          </w:tcPr>
          <w:p w14:paraId="5A2F30E9">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sz w:val="20"/>
                <w:szCs w:val="20"/>
                <w:u w:val="none"/>
                <w:lang w:eastAsia="zh-CN"/>
              </w:rPr>
              <w:t>融资金额</w:t>
            </w:r>
          </w:p>
        </w:tc>
        <w:tc>
          <w:tcPr>
            <w:tcW w:w="1186" w:type="dxa"/>
            <w:tcBorders>
              <w:top w:val="single" w:color="000000" w:sz="4" w:space="0"/>
              <w:left w:val="single" w:color="000000" w:sz="4" w:space="0"/>
              <w:bottom w:val="single" w:color="000000" w:sz="4" w:space="0"/>
              <w:right w:val="nil"/>
            </w:tcBorders>
            <w:noWrap w:val="0"/>
            <w:vAlign w:val="center"/>
          </w:tcPr>
          <w:p w14:paraId="620DC047">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lang w:eastAsia="zh-CN"/>
              </w:rPr>
            </w:pPr>
            <w:r>
              <w:rPr>
                <w:rFonts w:hint="eastAsia" w:ascii="宋体" w:hAnsi="宋体" w:eastAsia="宋体" w:cs="宋体"/>
                <w:b/>
                <w:bCs/>
                <w:i w:val="0"/>
                <w:iCs w:val="0"/>
                <w:color w:val="auto"/>
                <w:sz w:val="20"/>
                <w:szCs w:val="20"/>
                <w:u w:val="none"/>
                <w:lang w:eastAsia="zh-CN"/>
              </w:rPr>
              <w:t>融资利率</w:t>
            </w: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444021">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lang w:eastAsia="zh-CN"/>
              </w:rPr>
            </w:pPr>
            <w:r>
              <w:rPr>
                <w:rFonts w:hint="eastAsia" w:ascii="宋体" w:hAnsi="宋体" w:eastAsia="宋体" w:cs="宋体"/>
                <w:b/>
                <w:bCs/>
                <w:i w:val="0"/>
                <w:iCs w:val="0"/>
                <w:color w:val="auto"/>
                <w:sz w:val="20"/>
                <w:szCs w:val="20"/>
                <w:u w:val="none"/>
                <w:lang w:eastAsia="zh-CN"/>
              </w:rPr>
              <w:t>融资期限</w:t>
            </w: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E3E3B7">
            <w:pPr>
              <w:keepNext w:val="0"/>
              <w:keepLines w:val="0"/>
              <w:widowControl/>
              <w:suppressLineNumbers w:val="0"/>
              <w:jc w:val="center"/>
              <w:textAlignment w:val="center"/>
              <w:rPr>
                <w:rFonts w:hint="eastAsia" w:ascii="宋体" w:hAnsi="宋体" w:eastAsia="宋体" w:cs="宋体"/>
                <w:b/>
                <w:bCs/>
                <w:i w:val="0"/>
                <w:iCs w:val="0"/>
                <w:color w:val="auto"/>
                <w:kern w:val="2"/>
                <w:sz w:val="20"/>
                <w:szCs w:val="20"/>
                <w:u w:val="none"/>
                <w:lang w:val="en-US" w:eastAsia="zh-CN" w:bidi="ar-SA"/>
              </w:rPr>
            </w:pPr>
            <w:r>
              <w:rPr>
                <w:rFonts w:hint="eastAsia" w:ascii="宋体" w:hAnsi="宋体" w:eastAsia="宋体" w:cs="宋体"/>
                <w:b/>
                <w:bCs/>
                <w:i w:val="0"/>
                <w:iCs w:val="0"/>
                <w:color w:val="auto"/>
                <w:kern w:val="0"/>
                <w:sz w:val="20"/>
                <w:szCs w:val="20"/>
                <w:u w:val="none"/>
                <w:lang w:val="en-US" w:eastAsia="zh-CN" w:bidi="ar"/>
              </w:rPr>
              <w:t>设备名称</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C8DC0E">
            <w:pPr>
              <w:keepNext w:val="0"/>
              <w:keepLines w:val="0"/>
              <w:widowControl/>
              <w:suppressLineNumbers w:val="0"/>
              <w:jc w:val="center"/>
              <w:textAlignment w:val="center"/>
              <w:rPr>
                <w:rFonts w:hint="eastAsia" w:ascii="宋体" w:hAnsi="宋体" w:eastAsia="宋体" w:cs="宋体"/>
                <w:b/>
                <w:bCs/>
                <w:i w:val="0"/>
                <w:iCs w:val="0"/>
                <w:color w:val="auto"/>
                <w:kern w:val="2"/>
                <w:sz w:val="20"/>
                <w:szCs w:val="20"/>
                <w:u w:val="none"/>
                <w:lang w:val="en-US" w:eastAsia="zh-CN" w:bidi="ar-SA"/>
              </w:rPr>
            </w:pPr>
            <w:r>
              <w:rPr>
                <w:rFonts w:hint="eastAsia" w:ascii="宋体" w:hAnsi="宋体" w:eastAsia="宋体" w:cs="宋体"/>
                <w:b/>
                <w:bCs/>
                <w:i w:val="0"/>
                <w:iCs w:val="0"/>
                <w:color w:val="auto"/>
                <w:kern w:val="0"/>
                <w:sz w:val="20"/>
                <w:szCs w:val="20"/>
                <w:u w:val="none"/>
                <w:lang w:val="en-US" w:eastAsia="zh-CN" w:bidi="ar"/>
              </w:rPr>
              <w:t>设备型号</w:t>
            </w:r>
          </w:p>
        </w:tc>
        <w:tc>
          <w:tcPr>
            <w:tcW w:w="8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6FA110">
            <w:pPr>
              <w:keepNext w:val="0"/>
              <w:keepLines w:val="0"/>
              <w:widowControl/>
              <w:suppressLineNumbers w:val="0"/>
              <w:jc w:val="center"/>
              <w:textAlignment w:val="center"/>
              <w:rPr>
                <w:rFonts w:hint="eastAsia" w:ascii="宋体" w:hAnsi="宋体" w:eastAsia="宋体" w:cs="宋体"/>
                <w:b/>
                <w:bCs/>
                <w:i w:val="0"/>
                <w:iCs w:val="0"/>
                <w:color w:val="auto"/>
                <w:kern w:val="2"/>
                <w:sz w:val="20"/>
                <w:szCs w:val="20"/>
                <w:u w:val="none"/>
                <w:lang w:val="en-US" w:eastAsia="zh-CN" w:bidi="ar-SA"/>
              </w:rPr>
            </w:pPr>
            <w:r>
              <w:rPr>
                <w:rFonts w:hint="eastAsia" w:ascii="宋体" w:hAnsi="宋体" w:eastAsia="宋体" w:cs="宋体"/>
                <w:b/>
                <w:bCs/>
                <w:i w:val="0"/>
                <w:iCs w:val="0"/>
                <w:color w:val="auto"/>
                <w:kern w:val="0"/>
                <w:sz w:val="20"/>
                <w:szCs w:val="20"/>
                <w:u w:val="none"/>
                <w:lang w:val="en-US" w:eastAsia="zh-CN" w:bidi="ar"/>
              </w:rPr>
              <w:t>台（套）数</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015A62">
            <w:pPr>
              <w:keepNext w:val="0"/>
              <w:keepLines w:val="0"/>
              <w:widowControl/>
              <w:suppressLineNumbers w:val="0"/>
              <w:jc w:val="center"/>
              <w:textAlignment w:val="center"/>
              <w:rPr>
                <w:rFonts w:hint="eastAsia" w:ascii="宋体" w:hAnsi="宋体" w:eastAsia="宋体" w:cs="宋体"/>
                <w:b/>
                <w:bCs/>
                <w:i w:val="0"/>
                <w:iCs w:val="0"/>
                <w:color w:val="auto"/>
                <w:kern w:val="2"/>
                <w:sz w:val="20"/>
                <w:szCs w:val="20"/>
                <w:u w:val="none"/>
                <w:lang w:val="en-US" w:eastAsia="zh-CN" w:bidi="ar-SA"/>
              </w:rPr>
            </w:pPr>
            <w:r>
              <w:rPr>
                <w:rFonts w:hint="eastAsia" w:ascii="宋体" w:hAnsi="宋体" w:eastAsia="宋体" w:cs="宋体"/>
                <w:b/>
                <w:bCs/>
                <w:i w:val="0"/>
                <w:iCs w:val="0"/>
                <w:color w:val="auto"/>
                <w:kern w:val="0"/>
                <w:sz w:val="20"/>
                <w:szCs w:val="20"/>
                <w:u w:val="none"/>
                <w:lang w:val="en-US" w:eastAsia="zh-CN" w:bidi="ar"/>
              </w:rPr>
              <w:t>融资租赁方式</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4CADD44C">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融资租赁公司</w:t>
            </w:r>
          </w:p>
        </w:tc>
        <w:tc>
          <w:tcPr>
            <w:tcW w:w="703" w:type="dxa"/>
            <w:tcBorders>
              <w:top w:val="single" w:color="000000" w:sz="4" w:space="0"/>
              <w:left w:val="single" w:color="000000" w:sz="4" w:space="0"/>
              <w:bottom w:val="single" w:color="000000" w:sz="4" w:space="0"/>
              <w:right w:val="single" w:color="000000" w:sz="4" w:space="0"/>
            </w:tcBorders>
            <w:noWrap w:val="0"/>
            <w:vAlign w:val="center"/>
          </w:tcPr>
          <w:p w14:paraId="3026E162">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备注</w:t>
            </w:r>
          </w:p>
        </w:tc>
      </w:tr>
      <w:tr w14:paraId="4EEB4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96" w:type="dxa"/>
            <w:tcBorders>
              <w:top w:val="single" w:color="000000" w:sz="4" w:space="0"/>
              <w:left w:val="single" w:color="000000" w:sz="4" w:space="0"/>
              <w:bottom w:val="single" w:color="000000" w:sz="4" w:space="0"/>
              <w:right w:val="single" w:color="000000" w:sz="4" w:space="0"/>
            </w:tcBorders>
            <w:noWrap w:val="0"/>
            <w:vAlign w:val="center"/>
          </w:tcPr>
          <w:p w14:paraId="5C95343A">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226BBE2E">
            <w:pPr>
              <w:jc w:val="center"/>
              <w:rPr>
                <w:rFonts w:hint="default" w:ascii="Times New Roman" w:hAnsi="Times New Roman" w:eastAsia="宋体" w:cs="Times New Roman"/>
                <w:i w:val="0"/>
                <w:iCs w:val="0"/>
                <w:color w:val="auto"/>
                <w:sz w:val="20"/>
                <w:szCs w:val="20"/>
                <w:u w:val="none"/>
              </w:rPr>
            </w:pPr>
          </w:p>
        </w:tc>
        <w:tc>
          <w:tcPr>
            <w:tcW w:w="1283" w:type="dxa"/>
            <w:tcBorders>
              <w:top w:val="single" w:color="000000" w:sz="4" w:space="0"/>
              <w:left w:val="single" w:color="000000" w:sz="4" w:space="0"/>
              <w:bottom w:val="single" w:color="000000" w:sz="4" w:space="0"/>
              <w:right w:val="single" w:color="000000" w:sz="4" w:space="0"/>
            </w:tcBorders>
            <w:noWrap w:val="0"/>
            <w:vAlign w:val="center"/>
          </w:tcPr>
          <w:p w14:paraId="04652DA6">
            <w:pPr>
              <w:jc w:val="center"/>
              <w:rPr>
                <w:rFonts w:hint="default" w:ascii="Times New Roman" w:hAnsi="Times New Roman" w:eastAsia="宋体" w:cs="Times New Roman"/>
                <w:i w:val="0"/>
                <w:iCs w:val="0"/>
                <w:color w:val="auto"/>
                <w:sz w:val="20"/>
                <w:szCs w:val="20"/>
                <w:u w:val="none"/>
              </w:rPr>
            </w:pPr>
          </w:p>
        </w:tc>
        <w:tc>
          <w:tcPr>
            <w:tcW w:w="1356" w:type="dxa"/>
            <w:tcBorders>
              <w:top w:val="single" w:color="000000" w:sz="4" w:space="0"/>
              <w:left w:val="single" w:color="000000" w:sz="4" w:space="0"/>
              <w:bottom w:val="single" w:color="000000" w:sz="4" w:space="0"/>
              <w:right w:val="single" w:color="000000" w:sz="4" w:space="0"/>
            </w:tcBorders>
            <w:noWrap w:val="0"/>
            <w:vAlign w:val="center"/>
          </w:tcPr>
          <w:p w14:paraId="5B3EF6E0">
            <w:pPr>
              <w:jc w:val="center"/>
              <w:rPr>
                <w:rFonts w:hint="default" w:ascii="Times New Roman" w:hAnsi="Times New Roman" w:eastAsia="宋体" w:cs="Times New Roman"/>
                <w:i w:val="0"/>
                <w:iCs w:val="0"/>
                <w:color w:val="auto"/>
                <w:sz w:val="20"/>
                <w:szCs w:val="20"/>
                <w:u w:val="none"/>
              </w:rPr>
            </w:pPr>
          </w:p>
        </w:tc>
        <w:tc>
          <w:tcPr>
            <w:tcW w:w="1293" w:type="dxa"/>
            <w:tcBorders>
              <w:top w:val="single" w:color="000000" w:sz="4" w:space="0"/>
              <w:left w:val="single" w:color="000000" w:sz="4" w:space="0"/>
              <w:bottom w:val="single" w:color="000000" w:sz="4" w:space="0"/>
              <w:right w:val="nil"/>
            </w:tcBorders>
            <w:noWrap w:val="0"/>
            <w:vAlign w:val="center"/>
          </w:tcPr>
          <w:p w14:paraId="7B299584">
            <w:pPr>
              <w:jc w:val="center"/>
              <w:rPr>
                <w:rFonts w:hint="default" w:ascii="Times New Roman" w:hAnsi="Times New Roman" w:eastAsia="宋体" w:cs="Times New Roman"/>
                <w:i w:val="0"/>
                <w:iCs w:val="0"/>
                <w:color w:val="auto"/>
                <w:sz w:val="20"/>
                <w:szCs w:val="20"/>
                <w:u w:val="none"/>
              </w:rPr>
            </w:pPr>
          </w:p>
        </w:tc>
        <w:tc>
          <w:tcPr>
            <w:tcW w:w="1186" w:type="dxa"/>
            <w:tcBorders>
              <w:top w:val="single" w:color="000000" w:sz="4" w:space="0"/>
              <w:left w:val="single" w:color="000000" w:sz="4" w:space="0"/>
              <w:bottom w:val="single" w:color="000000" w:sz="4" w:space="0"/>
              <w:right w:val="nil"/>
            </w:tcBorders>
            <w:noWrap w:val="0"/>
            <w:vAlign w:val="center"/>
          </w:tcPr>
          <w:p w14:paraId="07E9C4DB">
            <w:pPr>
              <w:jc w:val="center"/>
              <w:rPr>
                <w:rFonts w:hint="default" w:ascii="Times New Roman" w:hAnsi="Times New Roman" w:eastAsia="宋体" w:cs="Times New Roman"/>
                <w:i w:val="0"/>
                <w:iCs w:val="0"/>
                <w:color w:val="auto"/>
                <w:sz w:val="20"/>
                <w:szCs w:val="20"/>
                <w:u w:val="none"/>
              </w:rPr>
            </w:pPr>
          </w:p>
        </w:tc>
        <w:tc>
          <w:tcPr>
            <w:tcW w:w="1123" w:type="dxa"/>
            <w:tcBorders>
              <w:top w:val="single" w:color="000000" w:sz="4" w:space="0"/>
              <w:left w:val="single" w:color="000000" w:sz="4" w:space="0"/>
              <w:bottom w:val="single" w:color="000000" w:sz="4" w:space="0"/>
              <w:right w:val="single" w:color="000000" w:sz="4" w:space="0"/>
            </w:tcBorders>
            <w:noWrap w:val="0"/>
            <w:vAlign w:val="center"/>
          </w:tcPr>
          <w:p w14:paraId="3250EC69">
            <w:pPr>
              <w:jc w:val="center"/>
              <w:rPr>
                <w:rFonts w:hint="default" w:ascii="Times New Roman" w:hAnsi="Times New Roman" w:eastAsia="宋体" w:cs="Times New Roman"/>
                <w:i w:val="0"/>
                <w:iCs w:val="0"/>
                <w:color w:val="auto"/>
                <w:sz w:val="20"/>
                <w:szCs w:val="20"/>
                <w:u w:val="none"/>
              </w:rPr>
            </w:pPr>
          </w:p>
        </w:tc>
        <w:tc>
          <w:tcPr>
            <w:tcW w:w="1123" w:type="dxa"/>
            <w:tcBorders>
              <w:top w:val="single" w:color="000000" w:sz="4" w:space="0"/>
              <w:left w:val="single" w:color="000000" w:sz="4" w:space="0"/>
              <w:bottom w:val="single" w:color="000000" w:sz="4" w:space="0"/>
              <w:right w:val="single" w:color="000000" w:sz="4" w:space="0"/>
            </w:tcBorders>
            <w:noWrap w:val="0"/>
            <w:vAlign w:val="center"/>
          </w:tcPr>
          <w:p w14:paraId="00A457B2">
            <w:pPr>
              <w:jc w:val="center"/>
              <w:rPr>
                <w:rFonts w:hint="default" w:ascii="Times New Roman" w:hAnsi="Times New Roman" w:eastAsia="宋体" w:cs="Times New Roman"/>
                <w:i w:val="0"/>
                <w:iCs w:val="0"/>
                <w:color w:val="auto"/>
                <w:sz w:val="20"/>
                <w:szCs w:val="20"/>
                <w:u w:val="none"/>
              </w:rPr>
            </w:pPr>
          </w:p>
        </w:tc>
        <w:tc>
          <w:tcPr>
            <w:tcW w:w="1113" w:type="dxa"/>
            <w:tcBorders>
              <w:top w:val="single" w:color="000000" w:sz="4" w:space="0"/>
              <w:left w:val="single" w:color="000000" w:sz="4" w:space="0"/>
              <w:bottom w:val="single" w:color="000000" w:sz="4" w:space="0"/>
              <w:right w:val="single" w:color="000000" w:sz="4" w:space="0"/>
            </w:tcBorders>
            <w:noWrap w:val="0"/>
            <w:vAlign w:val="center"/>
          </w:tcPr>
          <w:p w14:paraId="0AD0AB83">
            <w:pPr>
              <w:jc w:val="center"/>
              <w:rPr>
                <w:rFonts w:hint="default" w:ascii="Times New Roman" w:hAnsi="Times New Roman" w:eastAsia="宋体" w:cs="Times New Roman"/>
                <w:i w:val="0"/>
                <w:iCs w:val="0"/>
                <w:color w:val="auto"/>
                <w:sz w:val="20"/>
                <w:szCs w:val="20"/>
                <w:u w:val="none"/>
              </w:rPr>
            </w:pPr>
          </w:p>
        </w:tc>
        <w:tc>
          <w:tcPr>
            <w:tcW w:w="857" w:type="dxa"/>
            <w:tcBorders>
              <w:top w:val="single" w:color="000000" w:sz="4" w:space="0"/>
              <w:left w:val="single" w:color="000000" w:sz="4" w:space="0"/>
              <w:bottom w:val="single" w:color="000000" w:sz="4" w:space="0"/>
              <w:right w:val="single" w:color="000000" w:sz="4" w:space="0"/>
            </w:tcBorders>
            <w:noWrap w:val="0"/>
            <w:vAlign w:val="center"/>
          </w:tcPr>
          <w:p w14:paraId="73F764BB">
            <w:pPr>
              <w:jc w:val="center"/>
              <w:rPr>
                <w:rFonts w:hint="default" w:ascii="Times New Roman" w:hAnsi="Times New Roman" w:eastAsia="宋体" w:cs="Times New Roman"/>
                <w:i w:val="0"/>
                <w:iCs w:val="0"/>
                <w:color w:val="auto"/>
                <w:sz w:val="20"/>
                <w:szCs w:val="20"/>
                <w:u w:val="none"/>
              </w:rPr>
            </w:pP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47A429E8">
            <w:pPr>
              <w:jc w:val="center"/>
              <w:rPr>
                <w:rFonts w:hint="default" w:ascii="Times New Roman" w:hAnsi="Times New Roman" w:eastAsia="宋体" w:cs="Times New Roman"/>
                <w:i w:val="0"/>
                <w:iCs w:val="0"/>
                <w:color w:val="auto"/>
                <w:sz w:val="20"/>
                <w:szCs w:val="20"/>
                <w:u w:val="none"/>
              </w:rPr>
            </w:pP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7BF893BB">
            <w:pPr>
              <w:jc w:val="center"/>
              <w:rPr>
                <w:rFonts w:hint="default" w:ascii="Times New Roman" w:hAnsi="Times New Roman" w:eastAsia="宋体" w:cs="Times New Roman"/>
                <w:i w:val="0"/>
                <w:iCs w:val="0"/>
                <w:color w:val="auto"/>
                <w:sz w:val="20"/>
                <w:szCs w:val="20"/>
                <w:u w:val="none"/>
              </w:rPr>
            </w:pPr>
          </w:p>
        </w:tc>
        <w:tc>
          <w:tcPr>
            <w:tcW w:w="703" w:type="dxa"/>
            <w:tcBorders>
              <w:top w:val="single" w:color="000000" w:sz="4" w:space="0"/>
              <w:left w:val="single" w:color="000000" w:sz="4" w:space="0"/>
              <w:bottom w:val="single" w:color="000000" w:sz="4" w:space="0"/>
              <w:right w:val="single" w:color="000000" w:sz="4" w:space="0"/>
            </w:tcBorders>
            <w:noWrap w:val="0"/>
            <w:vAlign w:val="center"/>
          </w:tcPr>
          <w:p w14:paraId="7F124210">
            <w:pPr>
              <w:jc w:val="center"/>
              <w:rPr>
                <w:rFonts w:hint="default" w:ascii="Times New Roman" w:hAnsi="Times New Roman" w:eastAsia="宋体" w:cs="Times New Roman"/>
                <w:i w:val="0"/>
                <w:iCs w:val="0"/>
                <w:color w:val="auto"/>
                <w:sz w:val="20"/>
                <w:szCs w:val="20"/>
                <w:u w:val="none"/>
              </w:rPr>
            </w:pPr>
          </w:p>
        </w:tc>
      </w:tr>
      <w:tr w14:paraId="04306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96" w:type="dxa"/>
            <w:tcBorders>
              <w:top w:val="single" w:color="000000" w:sz="4" w:space="0"/>
              <w:left w:val="single" w:color="000000" w:sz="4" w:space="0"/>
              <w:bottom w:val="single" w:color="000000" w:sz="4" w:space="0"/>
              <w:right w:val="single" w:color="000000" w:sz="4" w:space="0"/>
            </w:tcBorders>
            <w:noWrap w:val="0"/>
            <w:vAlign w:val="center"/>
          </w:tcPr>
          <w:p w14:paraId="235D5852">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2D6CD8D0">
            <w:pPr>
              <w:jc w:val="center"/>
              <w:rPr>
                <w:rFonts w:hint="default" w:ascii="Times New Roman" w:hAnsi="Times New Roman" w:eastAsia="宋体" w:cs="Times New Roman"/>
                <w:i w:val="0"/>
                <w:iCs w:val="0"/>
                <w:color w:val="auto"/>
                <w:sz w:val="20"/>
                <w:szCs w:val="20"/>
                <w:u w:val="none"/>
              </w:rPr>
            </w:pPr>
          </w:p>
        </w:tc>
        <w:tc>
          <w:tcPr>
            <w:tcW w:w="1283" w:type="dxa"/>
            <w:tcBorders>
              <w:top w:val="single" w:color="000000" w:sz="4" w:space="0"/>
              <w:left w:val="single" w:color="000000" w:sz="4" w:space="0"/>
              <w:bottom w:val="single" w:color="000000" w:sz="4" w:space="0"/>
              <w:right w:val="single" w:color="000000" w:sz="4" w:space="0"/>
            </w:tcBorders>
            <w:noWrap w:val="0"/>
            <w:vAlign w:val="center"/>
          </w:tcPr>
          <w:p w14:paraId="577BE076">
            <w:pPr>
              <w:jc w:val="center"/>
              <w:rPr>
                <w:rFonts w:hint="default" w:ascii="Times New Roman" w:hAnsi="Times New Roman" w:eastAsia="宋体" w:cs="Times New Roman"/>
                <w:i w:val="0"/>
                <w:iCs w:val="0"/>
                <w:color w:val="auto"/>
                <w:sz w:val="20"/>
                <w:szCs w:val="20"/>
                <w:u w:val="none"/>
              </w:rPr>
            </w:pPr>
          </w:p>
        </w:tc>
        <w:tc>
          <w:tcPr>
            <w:tcW w:w="1356" w:type="dxa"/>
            <w:tcBorders>
              <w:top w:val="single" w:color="000000" w:sz="4" w:space="0"/>
              <w:left w:val="single" w:color="000000" w:sz="4" w:space="0"/>
              <w:bottom w:val="single" w:color="000000" w:sz="4" w:space="0"/>
              <w:right w:val="single" w:color="000000" w:sz="4" w:space="0"/>
            </w:tcBorders>
            <w:noWrap w:val="0"/>
            <w:vAlign w:val="center"/>
          </w:tcPr>
          <w:p w14:paraId="5AA72DFA">
            <w:pPr>
              <w:jc w:val="center"/>
              <w:rPr>
                <w:rFonts w:hint="default" w:ascii="Times New Roman" w:hAnsi="Times New Roman" w:eastAsia="宋体" w:cs="Times New Roman"/>
                <w:i w:val="0"/>
                <w:iCs w:val="0"/>
                <w:color w:val="auto"/>
                <w:sz w:val="20"/>
                <w:szCs w:val="20"/>
                <w:u w:val="none"/>
              </w:rPr>
            </w:pPr>
          </w:p>
        </w:tc>
        <w:tc>
          <w:tcPr>
            <w:tcW w:w="1293" w:type="dxa"/>
            <w:tcBorders>
              <w:top w:val="single" w:color="000000" w:sz="4" w:space="0"/>
              <w:left w:val="single" w:color="000000" w:sz="4" w:space="0"/>
              <w:bottom w:val="single" w:color="000000" w:sz="4" w:space="0"/>
              <w:right w:val="nil"/>
            </w:tcBorders>
            <w:noWrap w:val="0"/>
            <w:vAlign w:val="center"/>
          </w:tcPr>
          <w:p w14:paraId="745E26BB">
            <w:pPr>
              <w:jc w:val="center"/>
              <w:rPr>
                <w:rFonts w:hint="default" w:ascii="Times New Roman" w:hAnsi="Times New Roman" w:eastAsia="宋体" w:cs="Times New Roman"/>
                <w:i w:val="0"/>
                <w:iCs w:val="0"/>
                <w:color w:val="auto"/>
                <w:sz w:val="20"/>
                <w:szCs w:val="20"/>
                <w:u w:val="none"/>
              </w:rPr>
            </w:pPr>
          </w:p>
        </w:tc>
        <w:tc>
          <w:tcPr>
            <w:tcW w:w="1186" w:type="dxa"/>
            <w:tcBorders>
              <w:top w:val="single" w:color="000000" w:sz="4" w:space="0"/>
              <w:left w:val="single" w:color="000000" w:sz="4" w:space="0"/>
              <w:bottom w:val="single" w:color="000000" w:sz="4" w:space="0"/>
              <w:right w:val="nil"/>
            </w:tcBorders>
            <w:noWrap w:val="0"/>
            <w:vAlign w:val="center"/>
          </w:tcPr>
          <w:p w14:paraId="215B506D">
            <w:pPr>
              <w:jc w:val="center"/>
              <w:rPr>
                <w:rFonts w:hint="default" w:ascii="Times New Roman" w:hAnsi="Times New Roman" w:eastAsia="宋体" w:cs="Times New Roman"/>
                <w:i w:val="0"/>
                <w:iCs w:val="0"/>
                <w:color w:val="auto"/>
                <w:sz w:val="20"/>
                <w:szCs w:val="20"/>
                <w:u w:val="none"/>
              </w:rPr>
            </w:pPr>
          </w:p>
        </w:tc>
        <w:tc>
          <w:tcPr>
            <w:tcW w:w="1123" w:type="dxa"/>
            <w:tcBorders>
              <w:top w:val="single" w:color="000000" w:sz="4" w:space="0"/>
              <w:left w:val="single" w:color="000000" w:sz="4" w:space="0"/>
              <w:bottom w:val="single" w:color="000000" w:sz="4" w:space="0"/>
              <w:right w:val="single" w:color="000000" w:sz="4" w:space="0"/>
            </w:tcBorders>
            <w:noWrap w:val="0"/>
            <w:vAlign w:val="center"/>
          </w:tcPr>
          <w:p w14:paraId="4208DDDF">
            <w:pPr>
              <w:jc w:val="center"/>
              <w:rPr>
                <w:rFonts w:hint="default" w:ascii="Times New Roman" w:hAnsi="Times New Roman" w:eastAsia="宋体" w:cs="Times New Roman"/>
                <w:i w:val="0"/>
                <w:iCs w:val="0"/>
                <w:color w:val="auto"/>
                <w:sz w:val="20"/>
                <w:szCs w:val="20"/>
                <w:u w:val="none"/>
              </w:rPr>
            </w:pPr>
          </w:p>
        </w:tc>
        <w:tc>
          <w:tcPr>
            <w:tcW w:w="1123" w:type="dxa"/>
            <w:tcBorders>
              <w:top w:val="single" w:color="000000" w:sz="4" w:space="0"/>
              <w:left w:val="single" w:color="000000" w:sz="4" w:space="0"/>
              <w:bottom w:val="single" w:color="000000" w:sz="4" w:space="0"/>
              <w:right w:val="single" w:color="000000" w:sz="4" w:space="0"/>
            </w:tcBorders>
            <w:noWrap w:val="0"/>
            <w:vAlign w:val="center"/>
          </w:tcPr>
          <w:p w14:paraId="24D26238">
            <w:pPr>
              <w:jc w:val="center"/>
              <w:rPr>
                <w:rFonts w:hint="default" w:ascii="Times New Roman" w:hAnsi="Times New Roman" w:eastAsia="宋体" w:cs="Times New Roman"/>
                <w:i w:val="0"/>
                <w:iCs w:val="0"/>
                <w:color w:val="auto"/>
                <w:sz w:val="20"/>
                <w:szCs w:val="20"/>
                <w:u w:val="none"/>
              </w:rPr>
            </w:pPr>
          </w:p>
        </w:tc>
        <w:tc>
          <w:tcPr>
            <w:tcW w:w="1113" w:type="dxa"/>
            <w:tcBorders>
              <w:top w:val="single" w:color="000000" w:sz="4" w:space="0"/>
              <w:left w:val="single" w:color="000000" w:sz="4" w:space="0"/>
              <w:bottom w:val="single" w:color="000000" w:sz="4" w:space="0"/>
              <w:right w:val="single" w:color="000000" w:sz="4" w:space="0"/>
            </w:tcBorders>
            <w:noWrap w:val="0"/>
            <w:vAlign w:val="center"/>
          </w:tcPr>
          <w:p w14:paraId="7E986D16">
            <w:pPr>
              <w:jc w:val="center"/>
              <w:rPr>
                <w:rFonts w:hint="default" w:ascii="Times New Roman" w:hAnsi="Times New Roman" w:eastAsia="宋体" w:cs="Times New Roman"/>
                <w:i w:val="0"/>
                <w:iCs w:val="0"/>
                <w:color w:val="auto"/>
                <w:sz w:val="20"/>
                <w:szCs w:val="20"/>
                <w:u w:val="none"/>
              </w:rPr>
            </w:pPr>
          </w:p>
        </w:tc>
        <w:tc>
          <w:tcPr>
            <w:tcW w:w="857" w:type="dxa"/>
            <w:tcBorders>
              <w:top w:val="single" w:color="000000" w:sz="4" w:space="0"/>
              <w:left w:val="single" w:color="000000" w:sz="4" w:space="0"/>
              <w:bottom w:val="single" w:color="000000" w:sz="4" w:space="0"/>
              <w:right w:val="single" w:color="000000" w:sz="4" w:space="0"/>
            </w:tcBorders>
            <w:noWrap w:val="0"/>
            <w:vAlign w:val="center"/>
          </w:tcPr>
          <w:p w14:paraId="6A90F199">
            <w:pPr>
              <w:jc w:val="center"/>
              <w:rPr>
                <w:rFonts w:hint="default" w:ascii="Times New Roman" w:hAnsi="Times New Roman" w:eastAsia="宋体" w:cs="Times New Roman"/>
                <w:i w:val="0"/>
                <w:iCs w:val="0"/>
                <w:color w:val="auto"/>
                <w:sz w:val="20"/>
                <w:szCs w:val="20"/>
                <w:u w:val="none"/>
              </w:rPr>
            </w:pP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67689BA9">
            <w:pPr>
              <w:jc w:val="center"/>
              <w:rPr>
                <w:rFonts w:hint="default" w:ascii="Times New Roman" w:hAnsi="Times New Roman" w:eastAsia="宋体" w:cs="Times New Roman"/>
                <w:i w:val="0"/>
                <w:iCs w:val="0"/>
                <w:color w:val="auto"/>
                <w:sz w:val="20"/>
                <w:szCs w:val="20"/>
                <w:u w:val="none"/>
              </w:rPr>
            </w:pP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18244659">
            <w:pPr>
              <w:jc w:val="center"/>
              <w:rPr>
                <w:rFonts w:hint="default" w:ascii="Times New Roman" w:hAnsi="Times New Roman" w:eastAsia="宋体" w:cs="Times New Roman"/>
                <w:i w:val="0"/>
                <w:iCs w:val="0"/>
                <w:color w:val="auto"/>
                <w:sz w:val="20"/>
                <w:szCs w:val="20"/>
                <w:u w:val="none"/>
              </w:rPr>
            </w:pPr>
          </w:p>
        </w:tc>
        <w:tc>
          <w:tcPr>
            <w:tcW w:w="703" w:type="dxa"/>
            <w:tcBorders>
              <w:top w:val="single" w:color="000000" w:sz="4" w:space="0"/>
              <w:left w:val="single" w:color="000000" w:sz="4" w:space="0"/>
              <w:bottom w:val="single" w:color="000000" w:sz="4" w:space="0"/>
              <w:right w:val="single" w:color="000000" w:sz="4" w:space="0"/>
            </w:tcBorders>
            <w:noWrap w:val="0"/>
            <w:vAlign w:val="center"/>
          </w:tcPr>
          <w:p w14:paraId="05420CE8">
            <w:pPr>
              <w:jc w:val="center"/>
              <w:rPr>
                <w:rFonts w:hint="default" w:ascii="Times New Roman" w:hAnsi="Times New Roman" w:eastAsia="宋体" w:cs="Times New Roman"/>
                <w:i w:val="0"/>
                <w:iCs w:val="0"/>
                <w:color w:val="auto"/>
                <w:sz w:val="20"/>
                <w:szCs w:val="20"/>
                <w:u w:val="none"/>
              </w:rPr>
            </w:pPr>
          </w:p>
        </w:tc>
      </w:tr>
      <w:tr w14:paraId="30E37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96" w:type="dxa"/>
            <w:tcBorders>
              <w:top w:val="single" w:color="000000" w:sz="4" w:space="0"/>
              <w:left w:val="single" w:color="000000" w:sz="4" w:space="0"/>
              <w:bottom w:val="single" w:color="000000" w:sz="4" w:space="0"/>
              <w:right w:val="single" w:color="000000" w:sz="4" w:space="0"/>
            </w:tcBorders>
            <w:noWrap w:val="0"/>
            <w:vAlign w:val="center"/>
          </w:tcPr>
          <w:p w14:paraId="7F01220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合计</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1C36A5BC">
            <w:pPr>
              <w:jc w:val="center"/>
              <w:rPr>
                <w:rFonts w:hint="default" w:ascii="Times New Roman" w:hAnsi="Times New Roman" w:eastAsia="宋体" w:cs="Times New Roman"/>
                <w:i w:val="0"/>
                <w:iCs w:val="0"/>
                <w:color w:val="auto"/>
                <w:sz w:val="20"/>
                <w:szCs w:val="20"/>
                <w:u w:val="none"/>
              </w:rPr>
            </w:pPr>
          </w:p>
        </w:tc>
        <w:tc>
          <w:tcPr>
            <w:tcW w:w="1283" w:type="dxa"/>
            <w:tcBorders>
              <w:top w:val="single" w:color="000000" w:sz="4" w:space="0"/>
              <w:left w:val="single" w:color="000000" w:sz="4" w:space="0"/>
              <w:bottom w:val="single" w:color="000000" w:sz="4" w:space="0"/>
              <w:right w:val="single" w:color="000000" w:sz="4" w:space="0"/>
            </w:tcBorders>
            <w:noWrap w:val="0"/>
            <w:vAlign w:val="center"/>
          </w:tcPr>
          <w:p w14:paraId="4F4A311A">
            <w:pPr>
              <w:jc w:val="center"/>
              <w:rPr>
                <w:rFonts w:hint="default" w:ascii="Times New Roman" w:hAnsi="Times New Roman" w:eastAsia="宋体" w:cs="Times New Roman"/>
                <w:i w:val="0"/>
                <w:iCs w:val="0"/>
                <w:color w:val="auto"/>
                <w:sz w:val="20"/>
                <w:szCs w:val="20"/>
                <w:u w:val="none"/>
              </w:rPr>
            </w:pPr>
          </w:p>
        </w:tc>
        <w:tc>
          <w:tcPr>
            <w:tcW w:w="1356" w:type="dxa"/>
            <w:tcBorders>
              <w:top w:val="single" w:color="000000" w:sz="4" w:space="0"/>
              <w:left w:val="single" w:color="000000" w:sz="4" w:space="0"/>
              <w:bottom w:val="single" w:color="000000" w:sz="4" w:space="0"/>
              <w:right w:val="single" w:color="000000" w:sz="4" w:space="0"/>
            </w:tcBorders>
            <w:noWrap w:val="0"/>
            <w:vAlign w:val="center"/>
          </w:tcPr>
          <w:p w14:paraId="0BDC4BCB">
            <w:pPr>
              <w:jc w:val="center"/>
              <w:rPr>
                <w:rFonts w:hint="default" w:ascii="Times New Roman" w:hAnsi="Times New Roman" w:eastAsia="宋体" w:cs="Times New Roman"/>
                <w:i w:val="0"/>
                <w:iCs w:val="0"/>
                <w:color w:val="auto"/>
                <w:sz w:val="20"/>
                <w:szCs w:val="20"/>
                <w:u w:val="none"/>
              </w:rPr>
            </w:pPr>
          </w:p>
        </w:tc>
        <w:tc>
          <w:tcPr>
            <w:tcW w:w="1293" w:type="dxa"/>
            <w:tcBorders>
              <w:top w:val="single" w:color="000000" w:sz="4" w:space="0"/>
              <w:left w:val="single" w:color="000000" w:sz="4" w:space="0"/>
              <w:bottom w:val="single" w:color="000000" w:sz="4" w:space="0"/>
              <w:right w:val="nil"/>
            </w:tcBorders>
            <w:noWrap w:val="0"/>
            <w:vAlign w:val="center"/>
          </w:tcPr>
          <w:p w14:paraId="32962DD5">
            <w:pPr>
              <w:jc w:val="center"/>
              <w:rPr>
                <w:rFonts w:hint="default" w:ascii="Times New Roman" w:hAnsi="Times New Roman" w:eastAsia="宋体" w:cs="Times New Roman"/>
                <w:i w:val="0"/>
                <w:iCs w:val="0"/>
                <w:color w:val="auto"/>
                <w:sz w:val="20"/>
                <w:szCs w:val="20"/>
                <w:u w:val="none"/>
              </w:rPr>
            </w:pPr>
          </w:p>
        </w:tc>
        <w:tc>
          <w:tcPr>
            <w:tcW w:w="1186" w:type="dxa"/>
            <w:tcBorders>
              <w:top w:val="single" w:color="000000" w:sz="4" w:space="0"/>
              <w:left w:val="single" w:color="000000" w:sz="4" w:space="0"/>
              <w:bottom w:val="single" w:color="000000" w:sz="4" w:space="0"/>
              <w:right w:val="nil"/>
            </w:tcBorders>
            <w:noWrap w:val="0"/>
            <w:vAlign w:val="center"/>
          </w:tcPr>
          <w:p w14:paraId="5AC15D58">
            <w:pPr>
              <w:jc w:val="center"/>
              <w:rPr>
                <w:rFonts w:hint="default" w:ascii="Times New Roman" w:hAnsi="Times New Roman" w:eastAsia="宋体" w:cs="Times New Roman"/>
                <w:i w:val="0"/>
                <w:iCs w:val="0"/>
                <w:color w:val="auto"/>
                <w:sz w:val="20"/>
                <w:szCs w:val="20"/>
                <w:u w:val="none"/>
              </w:rPr>
            </w:pPr>
          </w:p>
        </w:tc>
        <w:tc>
          <w:tcPr>
            <w:tcW w:w="1123" w:type="dxa"/>
            <w:tcBorders>
              <w:top w:val="single" w:color="000000" w:sz="4" w:space="0"/>
              <w:left w:val="single" w:color="000000" w:sz="4" w:space="0"/>
              <w:bottom w:val="single" w:color="000000" w:sz="4" w:space="0"/>
              <w:right w:val="single" w:color="000000" w:sz="4" w:space="0"/>
            </w:tcBorders>
            <w:noWrap w:val="0"/>
            <w:vAlign w:val="center"/>
          </w:tcPr>
          <w:p w14:paraId="08B3068A">
            <w:pPr>
              <w:jc w:val="center"/>
              <w:rPr>
                <w:rFonts w:hint="default" w:ascii="Times New Roman" w:hAnsi="Times New Roman" w:eastAsia="宋体" w:cs="Times New Roman"/>
                <w:i w:val="0"/>
                <w:iCs w:val="0"/>
                <w:color w:val="auto"/>
                <w:sz w:val="20"/>
                <w:szCs w:val="20"/>
                <w:u w:val="none"/>
              </w:rPr>
            </w:pPr>
          </w:p>
        </w:tc>
        <w:tc>
          <w:tcPr>
            <w:tcW w:w="1123" w:type="dxa"/>
            <w:tcBorders>
              <w:top w:val="single" w:color="000000" w:sz="4" w:space="0"/>
              <w:left w:val="single" w:color="000000" w:sz="4" w:space="0"/>
              <w:bottom w:val="single" w:color="000000" w:sz="4" w:space="0"/>
              <w:right w:val="single" w:color="000000" w:sz="4" w:space="0"/>
            </w:tcBorders>
            <w:noWrap w:val="0"/>
            <w:vAlign w:val="center"/>
          </w:tcPr>
          <w:p w14:paraId="085FA71A">
            <w:pPr>
              <w:jc w:val="center"/>
              <w:rPr>
                <w:rFonts w:hint="default" w:ascii="Times New Roman" w:hAnsi="Times New Roman" w:eastAsia="宋体" w:cs="Times New Roman"/>
                <w:i w:val="0"/>
                <w:iCs w:val="0"/>
                <w:color w:val="auto"/>
                <w:sz w:val="20"/>
                <w:szCs w:val="20"/>
                <w:u w:val="none"/>
              </w:rPr>
            </w:pPr>
          </w:p>
        </w:tc>
        <w:tc>
          <w:tcPr>
            <w:tcW w:w="1113" w:type="dxa"/>
            <w:tcBorders>
              <w:top w:val="single" w:color="000000" w:sz="4" w:space="0"/>
              <w:left w:val="single" w:color="000000" w:sz="4" w:space="0"/>
              <w:bottom w:val="single" w:color="000000" w:sz="4" w:space="0"/>
              <w:right w:val="single" w:color="000000" w:sz="4" w:space="0"/>
            </w:tcBorders>
            <w:noWrap w:val="0"/>
            <w:vAlign w:val="center"/>
          </w:tcPr>
          <w:p w14:paraId="0BDB1394">
            <w:pPr>
              <w:jc w:val="center"/>
              <w:rPr>
                <w:rFonts w:hint="default" w:ascii="Times New Roman" w:hAnsi="Times New Roman" w:eastAsia="宋体" w:cs="Times New Roman"/>
                <w:i w:val="0"/>
                <w:iCs w:val="0"/>
                <w:color w:val="auto"/>
                <w:sz w:val="20"/>
                <w:szCs w:val="20"/>
                <w:u w:val="none"/>
              </w:rPr>
            </w:pPr>
          </w:p>
        </w:tc>
        <w:tc>
          <w:tcPr>
            <w:tcW w:w="857" w:type="dxa"/>
            <w:tcBorders>
              <w:top w:val="single" w:color="000000" w:sz="4" w:space="0"/>
              <w:left w:val="single" w:color="000000" w:sz="4" w:space="0"/>
              <w:bottom w:val="single" w:color="000000" w:sz="4" w:space="0"/>
              <w:right w:val="single" w:color="000000" w:sz="4" w:space="0"/>
            </w:tcBorders>
            <w:noWrap w:val="0"/>
            <w:vAlign w:val="center"/>
          </w:tcPr>
          <w:p w14:paraId="1901FA50">
            <w:pPr>
              <w:jc w:val="center"/>
              <w:rPr>
                <w:rFonts w:hint="default" w:ascii="Times New Roman" w:hAnsi="Times New Roman" w:eastAsia="宋体" w:cs="Times New Roman"/>
                <w:i w:val="0"/>
                <w:iCs w:val="0"/>
                <w:color w:val="auto"/>
                <w:sz w:val="20"/>
                <w:szCs w:val="20"/>
                <w:u w:val="none"/>
              </w:rPr>
            </w:pP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68F9A7DE">
            <w:pPr>
              <w:jc w:val="center"/>
              <w:rPr>
                <w:rFonts w:hint="default" w:ascii="Times New Roman" w:hAnsi="Times New Roman" w:eastAsia="宋体" w:cs="Times New Roman"/>
                <w:i w:val="0"/>
                <w:iCs w:val="0"/>
                <w:color w:val="auto"/>
                <w:sz w:val="20"/>
                <w:szCs w:val="20"/>
                <w:u w:val="none"/>
              </w:rPr>
            </w:pP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697F9FBF">
            <w:pPr>
              <w:jc w:val="center"/>
              <w:rPr>
                <w:rFonts w:hint="default" w:ascii="Times New Roman" w:hAnsi="Times New Roman" w:eastAsia="宋体" w:cs="Times New Roman"/>
                <w:i w:val="0"/>
                <w:iCs w:val="0"/>
                <w:color w:val="auto"/>
                <w:sz w:val="20"/>
                <w:szCs w:val="20"/>
                <w:u w:val="none"/>
              </w:rPr>
            </w:pPr>
          </w:p>
        </w:tc>
        <w:tc>
          <w:tcPr>
            <w:tcW w:w="703" w:type="dxa"/>
            <w:tcBorders>
              <w:top w:val="single" w:color="000000" w:sz="4" w:space="0"/>
              <w:left w:val="single" w:color="000000" w:sz="4" w:space="0"/>
              <w:bottom w:val="single" w:color="000000" w:sz="4" w:space="0"/>
              <w:right w:val="single" w:color="000000" w:sz="4" w:space="0"/>
            </w:tcBorders>
            <w:noWrap w:val="0"/>
            <w:vAlign w:val="center"/>
          </w:tcPr>
          <w:p w14:paraId="48CCBC9B">
            <w:pPr>
              <w:jc w:val="center"/>
              <w:rPr>
                <w:rFonts w:hint="default" w:ascii="Times New Roman" w:hAnsi="Times New Roman" w:eastAsia="宋体" w:cs="Times New Roman"/>
                <w:i w:val="0"/>
                <w:iCs w:val="0"/>
                <w:color w:val="auto"/>
                <w:sz w:val="20"/>
                <w:szCs w:val="20"/>
                <w:u w:val="none"/>
              </w:rPr>
            </w:pPr>
          </w:p>
        </w:tc>
      </w:tr>
    </w:tbl>
    <w:p w14:paraId="6DDDE80A">
      <w:pPr>
        <w:jc w:val="both"/>
        <w:rPr>
          <w:rFonts w:hint="eastAsia" w:ascii="宋体" w:hAnsi="宋体" w:eastAsia="宋体" w:cs="宋体"/>
          <w:b/>
          <w:bCs/>
          <w:color w:val="auto"/>
          <w:sz w:val="44"/>
          <w:szCs w:val="44"/>
          <w:lang w:val="en-US" w:eastAsia="zh-CN"/>
        </w:rPr>
        <w:sectPr>
          <w:footerReference r:id="rId6" w:type="default"/>
          <w:footerReference r:id="rId7" w:type="even"/>
          <w:pgSz w:w="16838" w:h="11906" w:orient="landscape"/>
          <w:pgMar w:top="1800" w:right="1440" w:bottom="1800" w:left="1440" w:header="851" w:footer="992" w:gutter="0"/>
          <w:pgNumType w:fmt="numberInDash" w:start="4"/>
          <w:cols w:space="720" w:num="1"/>
          <w:docGrid w:type="lines" w:linePitch="312" w:charSpace="0"/>
        </w:sectPr>
      </w:pPr>
    </w:p>
    <w:p w14:paraId="13C8E9D5">
      <w:pPr>
        <w:jc w:val="center"/>
        <w:rPr>
          <w:rFonts w:hint="eastAsia" w:ascii="宋体" w:hAnsi="宋体" w:eastAsia="宋体" w:cs="宋体"/>
          <w:b/>
          <w:bCs/>
          <w:color w:val="auto"/>
          <w:sz w:val="44"/>
          <w:szCs w:val="44"/>
          <w:lang w:val="en-US" w:eastAsia="zh-CN"/>
        </w:rPr>
      </w:pPr>
      <w:r>
        <w:rPr>
          <w:rFonts w:hint="eastAsia" w:ascii="宋体" w:hAnsi="宋体" w:eastAsia="宋体" w:cs="宋体"/>
          <w:b/>
          <w:bCs/>
          <w:color w:val="auto"/>
          <w:sz w:val="44"/>
          <w:szCs w:val="44"/>
          <w:lang w:val="en-US" w:eastAsia="zh-CN"/>
        </w:rPr>
        <w:t>请根据以下三种申报类型附上佐证材料</w:t>
      </w:r>
    </w:p>
    <w:p w14:paraId="64883722">
      <w:pPr>
        <w:jc w:val="center"/>
        <w:rPr>
          <w:rFonts w:hint="eastAsia" w:ascii="黑体" w:hAnsi="黑体" w:eastAsia="黑体" w:cs="黑体"/>
          <w:b w:val="0"/>
          <w:bCs w:val="0"/>
          <w:color w:val="auto"/>
          <w:sz w:val="44"/>
          <w:szCs w:val="44"/>
          <w:lang w:val="en-US" w:eastAsia="zh-CN"/>
        </w:rPr>
      </w:pPr>
    </w:p>
    <w:p w14:paraId="67FB086A">
      <w:pPr>
        <w:ind w:firstLine="320" w:firstLineChars="100"/>
        <w:jc w:val="both"/>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一、首次</w:t>
      </w:r>
      <w:r>
        <w:rPr>
          <w:rFonts w:hint="eastAsia" w:ascii="黑体" w:hAnsi="黑体" w:eastAsia="黑体" w:cs="黑体"/>
          <w:b w:val="0"/>
          <w:bCs w:val="0"/>
          <w:color w:val="auto"/>
          <w:sz w:val="32"/>
          <w:szCs w:val="32"/>
          <w:lang w:eastAsia="zh-CN"/>
        </w:rPr>
        <w:t>申报材料清单</w:t>
      </w:r>
    </w:p>
    <w:p w14:paraId="1B007506">
      <w:pPr>
        <w:numPr>
          <w:ilvl w:val="0"/>
          <w:numId w:val="0"/>
        </w:numPr>
        <w:ind w:firstLine="640" w:firstLineChars="200"/>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1.项目单位营业执照</w:t>
      </w:r>
    </w:p>
    <w:p w14:paraId="1312BEC2">
      <w:pPr>
        <w:numPr>
          <w:ilvl w:val="0"/>
          <w:numId w:val="0"/>
        </w:num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项目申报单位营业执照、工商登记信息变更表（如有）</w:t>
      </w:r>
    </w:p>
    <w:p w14:paraId="7CB0679D">
      <w:pPr>
        <w:numPr>
          <w:ilvl w:val="0"/>
          <w:numId w:val="0"/>
        </w:numPr>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2.身份证件</w:t>
      </w:r>
    </w:p>
    <w:p w14:paraId="2C2618C5">
      <w:pPr>
        <w:numPr>
          <w:ilvl w:val="0"/>
          <w:numId w:val="0"/>
        </w:num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法定代表人身份证、经办人身份证复印件</w:t>
      </w:r>
    </w:p>
    <w:p w14:paraId="58CC8B77">
      <w:pPr>
        <w:numPr>
          <w:ilvl w:val="0"/>
          <w:numId w:val="0"/>
        </w:numPr>
        <w:ind w:firstLine="640" w:firstLineChars="200"/>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3.项目备案（核准）文件复印件</w:t>
      </w:r>
    </w:p>
    <w:p w14:paraId="3FF4E9DD">
      <w:pPr>
        <w:numPr>
          <w:ilvl w:val="0"/>
          <w:numId w:val="0"/>
        </w:numPr>
        <w:ind w:firstLine="640" w:firstLineChars="200"/>
        <w:rPr>
          <w:rFonts w:hint="eastAsia" w:ascii="黑体" w:hAnsi="黑体" w:eastAsia="黑体" w:cs="黑体"/>
          <w:color w:val="auto"/>
          <w:sz w:val="32"/>
          <w:szCs w:val="32"/>
          <w:lang w:val="en-US" w:eastAsia="zh-CN"/>
        </w:rPr>
      </w:pPr>
      <w:r>
        <w:rPr>
          <w:rFonts w:hint="eastAsia" w:ascii="仿宋_GB2312" w:hAnsi="仿宋_GB2312" w:eastAsia="仿宋_GB2312" w:cs="仿宋_GB2312"/>
          <w:color w:val="auto"/>
          <w:sz w:val="32"/>
          <w:szCs w:val="32"/>
          <w:lang w:val="en-US" w:eastAsia="zh-CN"/>
        </w:rPr>
        <w:t>项目备案表、项目原备案表（如有）</w:t>
      </w:r>
      <w:r>
        <w:rPr>
          <w:rFonts w:hint="eastAsia" w:ascii="黑体" w:hAnsi="黑体" w:eastAsia="黑体" w:cs="黑体"/>
          <w:color w:val="auto"/>
          <w:sz w:val="32"/>
          <w:szCs w:val="32"/>
          <w:lang w:val="en-US" w:eastAsia="zh-CN"/>
        </w:rPr>
        <w:t xml:space="preserve"> </w:t>
      </w:r>
    </w:p>
    <w:p w14:paraId="481FA82D">
      <w:pPr>
        <w:numPr>
          <w:ilvl w:val="0"/>
          <w:numId w:val="0"/>
        </w:numPr>
        <w:ind w:firstLine="640" w:firstLineChars="200"/>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4.信用报告</w:t>
      </w:r>
    </w:p>
    <w:p w14:paraId="2DF5C547">
      <w:pPr>
        <w:numPr>
          <w:ilvl w:val="0"/>
          <w:numId w:val="0"/>
        </w:numPr>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信用中国出具的信用报告</w:t>
      </w:r>
    </w:p>
    <w:p w14:paraId="67AA8392">
      <w:pPr>
        <w:numPr>
          <w:ilvl w:val="0"/>
          <w:numId w:val="0"/>
        </w:numPr>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5.设备购销合同</w:t>
      </w:r>
    </w:p>
    <w:p w14:paraId="5A483C85">
      <w:pPr>
        <w:numPr>
          <w:ilvl w:val="0"/>
          <w:numId w:val="0"/>
        </w:num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（企业与厂商签订）</w:t>
      </w:r>
    </w:p>
    <w:p w14:paraId="7B5C5447">
      <w:pPr>
        <w:numPr>
          <w:ilvl w:val="0"/>
          <w:numId w:val="0"/>
        </w:numPr>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6.融资租赁合同</w:t>
      </w:r>
    </w:p>
    <w:p w14:paraId="10B1EAD5">
      <w:pPr>
        <w:numPr>
          <w:ilvl w:val="0"/>
          <w:numId w:val="0"/>
        </w:numPr>
        <w:ind w:firstLine="643"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直租需提供:</w:t>
      </w:r>
      <w:r>
        <w:rPr>
          <w:rFonts w:hint="eastAsia" w:ascii="仿宋_GB2312" w:hAnsi="仿宋_GB2312" w:eastAsia="仿宋_GB2312" w:cs="仿宋_GB2312"/>
          <w:color w:val="auto"/>
          <w:sz w:val="32"/>
          <w:szCs w:val="32"/>
          <w:lang w:val="en-US" w:eastAsia="zh-CN"/>
        </w:rPr>
        <w:t>融资租赁合同、三方买卖合同</w:t>
      </w:r>
    </w:p>
    <w:p w14:paraId="069B6808">
      <w:pPr>
        <w:numPr>
          <w:ilvl w:val="0"/>
          <w:numId w:val="0"/>
        </w:numPr>
        <w:ind w:firstLine="643"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直租转回租需提供：</w:t>
      </w:r>
      <w:r>
        <w:rPr>
          <w:rFonts w:hint="eastAsia" w:ascii="仿宋_GB2312" w:hAnsi="仿宋_GB2312" w:eastAsia="仿宋_GB2312" w:cs="仿宋_GB2312"/>
          <w:color w:val="auto"/>
          <w:sz w:val="32"/>
          <w:szCs w:val="32"/>
          <w:lang w:val="en-US" w:eastAsia="zh-CN"/>
        </w:rPr>
        <w:t>融资租赁合同、三方买卖合同或补充协议</w:t>
      </w:r>
    </w:p>
    <w:p w14:paraId="7B2B90C3">
      <w:pPr>
        <w:numPr>
          <w:ilvl w:val="0"/>
          <w:numId w:val="0"/>
        </w:numPr>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7.付款凭证</w:t>
      </w:r>
    </w:p>
    <w:p w14:paraId="4A58936D">
      <w:pPr>
        <w:numPr>
          <w:ilvl w:val="0"/>
          <w:numId w:val="0"/>
        </w:num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（金租公司付款给厂商）复印件</w:t>
      </w:r>
    </w:p>
    <w:p w14:paraId="71A84446">
      <w:pPr>
        <w:numPr>
          <w:ilvl w:val="0"/>
          <w:numId w:val="0"/>
        </w:numPr>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8.还款计划表</w:t>
      </w:r>
    </w:p>
    <w:p w14:paraId="6E0B977B">
      <w:pPr>
        <w:numPr>
          <w:ilvl w:val="0"/>
          <w:numId w:val="0"/>
        </w:num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还款计划表（还款月、还款本金、利息、剩余本金需分开显示）</w:t>
      </w:r>
    </w:p>
    <w:p w14:paraId="1D965ECA">
      <w:pPr>
        <w:numPr>
          <w:ilvl w:val="0"/>
          <w:numId w:val="0"/>
        </w:numPr>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9.设备发票复印件</w:t>
      </w:r>
    </w:p>
    <w:p w14:paraId="2AD8942E">
      <w:pPr>
        <w:numPr>
          <w:ilvl w:val="0"/>
          <w:numId w:val="0"/>
        </w:numPr>
        <w:ind w:firstLine="640" w:firstLineChars="200"/>
        <w:rPr>
          <w:rFonts w:hint="eastAsia" w:ascii="黑体" w:hAnsi="黑体" w:eastAsia="黑体" w:cs="黑体"/>
          <w:color w:val="auto"/>
          <w:sz w:val="32"/>
          <w:szCs w:val="32"/>
          <w:lang w:val="en-US" w:eastAsia="zh-CN"/>
        </w:rPr>
      </w:pPr>
      <w:r>
        <w:rPr>
          <w:rFonts w:hint="eastAsia" w:ascii="仿宋_GB2312" w:hAnsi="仿宋_GB2312" w:eastAsia="仿宋_GB2312" w:cs="仿宋_GB2312"/>
          <w:color w:val="auto"/>
          <w:sz w:val="32"/>
          <w:szCs w:val="32"/>
          <w:lang w:val="en-US" w:eastAsia="zh-CN"/>
        </w:rPr>
        <w:t>设备发票（一次性开具的需提供完整发票，金租公司分期开具的需提供截至申报日之前已开具的发票，设备供应商如有开具发票也请提供）</w:t>
      </w:r>
    </w:p>
    <w:p w14:paraId="46D7B0E5">
      <w:pPr>
        <w:numPr>
          <w:ilvl w:val="0"/>
          <w:numId w:val="0"/>
        </w:numPr>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10.还款利息发票复印件</w:t>
      </w:r>
    </w:p>
    <w:p w14:paraId="5D5D26F6">
      <w:pPr>
        <w:numPr>
          <w:ilvl w:val="0"/>
          <w:numId w:val="0"/>
        </w:numPr>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11.设备照片</w:t>
      </w:r>
    </w:p>
    <w:p w14:paraId="60CCFC02">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设备到厂验收照片（含拍摄时间、拍摄地址经纬度水印信息）、设备铭牌照片</w:t>
      </w:r>
    </w:p>
    <w:p w14:paraId="62A3EB3C">
      <w:pP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p>
    <w:p w14:paraId="29C2751B">
      <w:pPr>
        <w:ind w:firstLine="640" w:firstLineChars="200"/>
        <w:rPr>
          <w:rFonts w:hint="eastAsia" w:ascii="黑体" w:hAnsi="黑体" w:eastAsia="黑体" w:cs="黑体"/>
          <w:color w:val="auto"/>
          <w:sz w:val="32"/>
          <w:szCs w:val="32"/>
          <w:lang w:val="en-US" w:eastAsia="zh-CN"/>
        </w:rPr>
        <w:sectPr>
          <w:footerReference r:id="rId8" w:type="default"/>
          <w:footerReference r:id="rId9" w:type="even"/>
          <w:pgSz w:w="11906" w:h="16838"/>
          <w:pgMar w:top="1440" w:right="1800" w:bottom="1440" w:left="1800" w:header="851" w:footer="992" w:gutter="0"/>
          <w:pgNumType w:fmt="numberInDash" w:start="5"/>
          <w:cols w:space="720" w:num="1"/>
          <w:docGrid w:type="lines" w:linePitch="312" w:charSpace="0"/>
        </w:sectPr>
      </w:pPr>
      <w:r>
        <w:rPr>
          <w:rFonts w:hint="eastAsia" w:ascii="仿宋_GB2312" w:hAnsi="仿宋_GB2312" w:eastAsia="仿宋_GB2312" w:cs="仿宋_GB2312"/>
          <w:color w:val="auto"/>
          <w:sz w:val="32"/>
          <w:szCs w:val="32"/>
          <w:lang w:val="en-US" w:eastAsia="zh-CN"/>
        </w:rPr>
        <w:t>上述材料均需加盖项目申报企业印章，5-11项还需额外加盖金租公司印章和骑缝章。</w:t>
      </w:r>
    </w:p>
    <w:p w14:paraId="70CE2A94">
      <w:pPr>
        <w:numPr>
          <w:ilvl w:val="0"/>
          <w:numId w:val="0"/>
        </w:numPr>
        <w:ind w:firstLine="640" w:firstLineChars="200"/>
        <w:jc w:val="both"/>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val="en-US" w:eastAsia="zh-CN"/>
        </w:rPr>
        <w:t>二、非首次</w:t>
      </w:r>
      <w:r>
        <w:rPr>
          <w:rFonts w:hint="eastAsia" w:ascii="黑体" w:hAnsi="黑体" w:eastAsia="黑体" w:cs="黑体"/>
          <w:b w:val="0"/>
          <w:bCs w:val="0"/>
          <w:color w:val="auto"/>
          <w:sz w:val="32"/>
          <w:szCs w:val="32"/>
          <w:lang w:eastAsia="zh-CN"/>
        </w:rPr>
        <w:t>申报材料清单（</w:t>
      </w:r>
      <w:r>
        <w:rPr>
          <w:rFonts w:hint="eastAsia" w:ascii="黑体" w:hAnsi="黑体" w:eastAsia="黑体" w:cs="黑体"/>
          <w:b w:val="0"/>
          <w:bCs w:val="0"/>
          <w:color w:val="auto"/>
          <w:sz w:val="32"/>
          <w:szCs w:val="32"/>
          <w:lang w:val="en-US" w:eastAsia="zh-CN"/>
        </w:rPr>
        <w:t>无租赁要素调整</w:t>
      </w:r>
      <w:r>
        <w:rPr>
          <w:rFonts w:hint="eastAsia" w:ascii="黑体" w:hAnsi="黑体" w:eastAsia="黑体" w:cs="黑体"/>
          <w:b w:val="0"/>
          <w:bCs w:val="0"/>
          <w:color w:val="auto"/>
          <w:sz w:val="32"/>
          <w:szCs w:val="32"/>
          <w:lang w:eastAsia="zh-CN"/>
        </w:rPr>
        <w:t>）</w:t>
      </w:r>
    </w:p>
    <w:p w14:paraId="53444E9B">
      <w:pPr>
        <w:numPr>
          <w:ilvl w:val="0"/>
          <w:numId w:val="0"/>
        </w:numPr>
        <w:ind w:left="0" w:leftChars="0" w:firstLine="640" w:firstLineChars="200"/>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1.项目备案（核准）文件复印件</w:t>
      </w:r>
    </w:p>
    <w:p w14:paraId="68D748C7">
      <w:pPr>
        <w:numPr>
          <w:ilvl w:val="0"/>
          <w:numId w:val="0"/>
        </w:numPr>
        <w:ind w:left="0" w:lef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项目备案表（如有变动需提供最新版和原版）</w:t>
      </w:r>
    </w:p>
    <w:p w14:paraId="6CF14238">
      <w:pPr>
        <w:numPr>
          <w:ilvl w:val="0"/>
          <w:numId w:val="0"/>
        </w:numPr>
        <w:ind w:left="0" w:leftChars="0" w:firstLine="640" w:firstLineChars="200"/>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2.信用报告</w:t>
      </w:r>
    </w:p>
    <w:p w14:paraId="0008AE25">
      <w:pPr>
        <w:numPr>
          <w:ilvl w:val="0"/>
          <w:numId w:val="0"/>
        </w:numPr>
        <w:ind w:left="0" w:leftChars="0"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信用中国出具的信用报告</w:t>
      </w:r>
    </w:p>
    <w:p w14:paraId="2FACED1A">
      <w:pPr>
        <w:numPr>
          <w:ilvl w:val="0"/>
          <w:numId w:val="0"/>
        </w:numPr>
        <w:ind w:left="0" w:leftChars="0"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3.还款计划表</w:t>
      </w:r>
    </w:p>
    <w:p w14:paraId="1EA62ADE">
      <w:pPr>
        <w:numPr>
          <w:ilvl w:val="0"/>
          <w:numId w:val="0"/>
        </w:numPr>
        <w:ind w:left="0" w:lef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还款计划表（还款日期、还款本金、利息、剩余本金需分开显示，若有变更还款方案需提供变更协议和新还款计划表）</w:t>
      </w:r>
    </w:p>
    <w:p w14:paraId="5DC6E7A1">
      <w:pPr>
        <w:numPr>
          <w:ilvl w:val="0"/>
          <w:numId w:val="0"/>
        </w:numPr>
        <w:ind w:left="0" w:leftChars="0"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4.设备发票复印件</w:t>
      </w:r>
    </w:p>
    <w:p w14:paraId="4E5A01A0">
      <w:pPr>
        <w:numPr>
          <w:ilvl w:val="0"/>
          <w:numId w:val="0"/>
        </w:numPr>
        <w:ind w:left="0" w:lef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设备发票（一次性开具的需提供完整发票，金租公司分期开具的需提供截至申报日之前已开具的发票，设备供应商如有开具发票也请提供，首次已提供一次性开具发票的项目无需重复提供）</w:t>
      </w:r>
    </w:p>
    <w:p w14:paraId="690FFDC4">
      <w:pPr>
        <w:numPr>
          <w:ilvl w:val="0"/>
          <w:numId w:val="0"/>
        </w:numPr>
        <w:ind w:left="0" w:leftChars="0"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5.还款利息发票复印件</w:t>
      </w:r>
    </w:p>
    <w:p w14:paraId="13C4A554">
      <w:pPr>
        <w:numPr>
          <w:ilvl w:val="0"/>
          <w:numId w:val="0"/>
        </w:numPr>
        <w:ind w:left="0" w:lef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2026年1-6月还款利息发票复印件</w:t>
      </w:r>
    </w:p>
    <w:p w14:paraId="4E4E6826">
      <w:pPr>
        <w:ind w:left="0" w:leftChars="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p>
    <w:p w14:paraId="51D6788E">
      <w:pPr>
        <w:ind w:left="0" w:leftChars="0"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上述材料均需加盖项目申报企业印章，3-5项还需额外加盖一个金租公司印章和骑缝章。</w:t>
      </w:r>
    </w:p>
    <w:p w14:paraId="754A98C8">
      <w:pPr>
        <w:ind w:left="0" w:leftChars="0"/>
        <w:rPr>
          <w:rFonts w:hint="eastAsia" w:ascii="黑体" w:hAnsi="黑体" w:eastAsia="黑体" w:cs="黑体"/>
          <w:color w:val="auto"/>
          <w:sz w:val="32"/>
          <w:szCs w:val="32"/>
          <w:lang w:val="en-US" w:eastAsia="zh-CN"/>
        </w:rPr>
        <w:sectPr>
          <w:headerReference r:id="rId10" w:type="default"/>
          <w:footerReference r:id="rId11" w:type="default"/>
          <w:footerReference r:id="rId12" w:type="even"/>
          <w:pgSz w:w="11906" w:h="16838"/>
          <w:pgMar w:top="1440" w:right="1800" w:bottom="1440" w:left="1800" w:header="851" w:footer="992" w:gutter="0"/>
          <w:pgNumType w:fmt="numberInDash" w:start="7"/>
          <w:cols w:space="720" w:num="1"/>
          <w:docGrid w:type="lines" w:linePitch="312" w:charSpace="0"/>
        </w:sectPr>
      </w:pPr>
    </w:p>
    <w:p w14:paraId="12E44437">
      <w:pPr>
        <w:numPr>
          <w:ilvl w:val="0"/>
          <w:numId w:val="0"/>
        </w:numPr>
        <w:ind w:leftChars="0" w:firstLine="640" w:firstLineChars="200"/>
        <w:jc w:val="both"/>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val="en-US" w:eastAsia="zh-CN"/>
        </w:rPr>
        <w:t>三、非首次</w:t>
      </w:r>
      <w:r>
        <w:rPr>
          <w:rFonts w:hint="eastAsia" w:ascii="黑体" w:hAnsi="黑体" w:eastAsia="黑体" w:cs="黑体"/>
          <w:b w:val="0"/>
          <w:bCs w:val="0"/>
          <w:color w:val="auto"/>
          <w:sz w:val="32"/>
          <w:szCs w:val="32"/>
          <w:lang w:eastAsia="zh-CN"/>
        </w:rPr>
        <w:t>申报材料清单（有</w:t>
      </w:r>
      <w:r>
        <w:rPr>
          <w:rFonts w:hint="eastAsia" w:ascii="黑体" w:hAnsi="黑体" w:eastAsia="黑体" w:cs="黑体"/>
          <w:b w:val="0"/>
          <w:bCs w:val="0"/>
          <w:color w:val="auto"/>
          <w:sz w:val="32"/>
          <w:szCs w:val="32"/>
          <w:lang w:val="en-US" w:eastAsia="zh-CN"/>
        </w:rPr>
        <w:t>租赁要素调整</w:t>
      </w:r>
      <w:r>
        <w:rPr>
          <w:rFonts w:hint="eastAsia" w:ascii="黑体" w:hAnsi="黑体" w:eastAsia="黑体" w:cs="黑体"/>
          <w:b w:val="0"/>
          <w:bCs w:val="0"/>
          <w:color w:val="auto"/>
          <w:sz w:val="32"/>
          <w:szCs w:val="32"/>
          <w:lang w:eastAsia="zh-CN"/>
        </w:rPr>
        <w:t>）</w:t>
      </w:r>
    </w:p>
    <w:p w14:paraId="11F769B5">
      <w:pPr>
        <w:numPr>
          <w:ilvl w:val="0"/>
          <w:numId w:val="0"/>
        </w:numPr>
        <w:ind w:left="0" w:leftChars="0" w:firstLine="640" w:firstLineChars="200"/>
        <w:jc w:val="both"/>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1.项目备案（核准）文件复印件</w:t>
      </w:r>
    </w:p>
    <w:p w14:paraId="48205EE9">
      <w:pPr>
        <w:numPr>
          <w:ilvl w:val="0"/>
          <w:numId w:val="0"/>
        </w:numPr>
        <w:ind w:left="0" w:leftChars="0" w:firstLine="640" w:firstLineChars="200"/>
        <w:rPr>
          <w:rFonts w:hint="eastAsia" w:ascii="黑体" w:hAnsi="黑体" w:eastAsia="黑体" w:cs="黑体"/>
          <w:color w:val="auto"/>
          <w:sz w:val="32"/>
          <w:szCs w:val="32"/>
          <w:lang w:val="en-US" w:eastAsia="zh-CN"/>
        </w:rPr>
      </w:pPr>
      <w:r>
        <w:rPr>
          <w:rFonts w:hint="eastAsia" w:ascii="仿宋_GB2312" w:hAnsi="仿宋_GB2312" w:eastAsia="仿宋_GB2312" w:cs="仿宋_GB2312"/>
          <w:color w:val="auto"/>
          <w:sz w:val="32"/>
          <w:szCs w:val="32"/>
          <w:lang w:val="en-US" w:eastAsia="zh-CN"/>
        </w:rPr>
        <w:t>项目备案表（如有变动需提供最新版和原版）</w:t>
      </w:r>
    </w:p>
    <w:p w14:paraId="1142789F">
      <w:pPr>
        <w:numPr>
          <w:ilvl w:val="0"/>
          <w:numId w:val="0"/>
        </w:numPr>
        <w:ind w:left="0" w:leftChars="0" w:firstLine="640" w:firstLineChars="200"/>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2.信用报告</w:t>
      </w:r>
    </w:p>
    <w:p w14:paraId="6675DD17">
      <w:pPr>
        <w:numPr>
          <w:ilvl w:val="0"/>
          <w:numId w:val="0"/>
        </w:numPr>
        <w:ind w:left="0" w:leftChars="0"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信用中国出具的信用报告</w:t>
      </w:r>
    </w:p>
    <w:p w14:paraId="6B50CC9F">
      <w:pPr>
        <w:numPr>
          <w:ilvl w:val="0"/>
          <w:numId w:val="0"/>
        </w:numPr>
        <w:ind w:left="0" w:leftChars="0" w:firstLine="640" w:firstLineChars="200"/>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3.变更协议</w:t>
      </w:r>
    </w:p>
    <w:p w14:paraId="598B407B">
      <w:pPr>
        <w:numPr>
          <w:ilvl w:val="0"/>
          <w:numId w:val="0"/>
        </w:numPr>
        <w:ind w:left="0" w:leftChars="0" w:firstLine="640" w:firstLineChars="200"/>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新融资租赁协议或补充协议、新三方买卖协议（如有）</w:t>
      </w:r>
    </w:p>
    <w:p w14:paraId="13F77F15">
      <w:pPr>
        <w:numPr>
          <w:ilvl w:val="0"/>
          <w:numId w:val="0"/>
        </w:numPr>
        <w:ind w:left="0" w:leftChars="0" w:firstLine="640" w:firstLineChars="200"/>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4.最新还款计划表</w:t>
      </w:r>
    </w:p>
    <w:p w14:paraId="14C6337E">
      <w:pPr>
        <w:numPr>
          <w:ilvl w:val="0"/>
          <w:numId w:val="0"/>
        </w:numPr>
        <w:ind w:left="0" w:leftChars="0"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还款计划表（还款日期、还款本金、利息、剩余本金需分开显示）</w:t>
      </w:r>
    </w:p>
    <w:p w14:paraId="7957C728">
      <w:pPr>
        <w:numPr>
          <w:ilvl w:val="0"/>
          <w:numId w:val="0"/>
        </w:numPr>
        <w:ind w:left="0" w:leftChars="0" w:firstLine="640" w:firstLineChars="200"/>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5.设备发票复印件</w:t>
      </w:r>
    </w:p>
    <w:p w14:paraId="2710B71A">
      <w:pPr>
        <w:numPr>
          <w:ilvl w:val="0"/>
          <w:numId w:val="0"/>
        </w:numPr>
        <w:ind w:left="0" w:leftChars="0"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设备发票（一次性开具的需提供完整发票，若金租公司分期开具的需提供截至申报日之前已开具的发票，首次已提供一次性开具发票的项目无需重复提供）</w:t>
      </w:r>
    </w:p>
    <w:p w14:paraId="772D61D1">
      <w:pPr>
        <w:numPr>
          <w:ilvl w:val="0"/>
          <w:numId w:val="0"/>
        </w:numPr>
        <w:ind w:left="0" w:leftChars="0" w:firstLine="640" w:firstLineChars="200"/>
        <w:rPr>
          <w:rFonts w:hint="eastAsia" w:ascii="仿宋_GB2312" w:hAnsi="仿宋_GB2312" w:eastAsia="仿宋_GB2312" w:cs="仿宋_GB2312"/>
          <w:color w:val="auto"/>
          <w:sz w:val="32"/>
          <w:szCs w:val="32"/>
          <w:highlight w:val="none"/>
          <w:lang w:val="en-US" w:eastAsia="zh-CN"/>
        </w:rPr>
      </w:pPr>
      <w:r>
        <w:rPr>
          <w:rFonts w:hint="eastAsia" w:ascii="黑体" w:hAnsi="黑体" w:eastAsia="黑体" w:cs="黑体"/>
          <w:color w:val="auto"/>
          <w:sz w:val="32"/>
          <w:szCs w:val="32"/>
          <w:highlight w:val="none"/>
          <w:lang w:val="en-US" w:eastAsia="zh-CN"/>
        </w:rPr>
        <w:t>6.规定期限内还款利息发票复印件</w:t>
      </w:r>
    </w:p>
    <w:p w14:paraId="518541E9">
      <w:pPr>
        <w:ind w:left="0" w:leftChars="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p>
    <w:p w14:paraId="6CA9980D">
      <w:pPr>
        <w:keepNext w:val="0"/>
        <w:keepLines w:val="0"/>
        <w:pageBreakBefore w:val="0"/>
        <w:widowControl w:val="0"/>
        <w:kinsoku/>
        <w:wordWrap/>
        <w:overflowPunct/>
        <w:topLinePunct w:val="0"/>
        <w:autoSpaceDE/>
        <w:autoSpaceDN/>
        <w:bidi w:val="0"/>
        <w:spacing w:after="0" w:afterLines="0" w:line="480" w:lineRule="exact"/>
        <w:ind w:left="0" w:leftChars="0" w:firstLine="643" w:firstLineChars="200"/>
        <w:jc w:val="both"/>
        <w:textAlignment w:val="auto"/>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如有新增融资租赁合同还需额外提供以下材料：</w:t>
      </w:r>
    </w:p>
    <w:p w14:paraId="1EFEAF44">
      <w:pPr>
        <w:numPr>
          <w:ilvl w:val="0"/>
          <w:numId w:val="0"/>
        </w:numPr>
        <w:ind w:left="0" w:leftChars="0"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7.原始设备购销合同（企业与厂商签订）复印件</w:t>
      </w:r>
    </w:p>
    <w:p w14:paraId="38C14766">
      <w:pPr>
        <w:numPr>
          <w:ilvl w:val="0"/>
          <w:numId w:val="0"/>
        </w:numPr>
        <w:ind w:left="0" w:leftChars="0"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8.融资租赁合同等</w:t>
      </w:r>
    </w:p>
    <w:p w14:paraId="1523AEED">
      <w:pPr>
        <w:numPr>
          <w:ilvl w:val="0"/>
          <w:numId w:val="0"/>
        </w:numPr>
        <w:ind w:left="0" w:leftChars="0" w:firstLine="643"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直租需提供：</w:t>
      </w:r>
      <w:r>
        <w:rPr>
          <w:rFonts w:hint="eastAsia" w:ascii="仿宋_GB2312" w:hAnsi="仿宋_GB2312" w:eastAsia="仿宋_GB2312" w:cs="仿宋_GB2312"/>
          <w:color w:val="auto"/>
          <w:sz w:val="32"/>
          <w:szCs w:val="32"/>
          <w:lang w:val="en-US" w:eastAsia="zh-CN"/>
        </w:rPr>
        <w:t>融资租赁合同、三方买卖合同</w:t>
      </w:r>
    </w:p>
    <w:p w14:paraId="173E84E5">
      <w:pPr>
        <w:numPr>
          <w:ilvl w:val="0"/>
          <w:numId w:val="0"/>
        </w:numPr>
        <w:ind w:left="0" w:leftChars="0" w:firstLine="643"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直租转回租需提供：</w:t>
      </w:r>
      <w:r>
        <w:rPr>
          <w:rFonts w:hint="eastAsia" w:ascii="仿宋_GB2312" w:hAnsi="仿宋_GB2312" w:eastAsia="仿宋_GB2312" w:cs="仿宋_GB2312"/>
          <w:color w:val="auto"/>
          <w:sz w:val="32"/>
          <w:szCs w:val="32"/>
          <w:lang w:val="en-US" w:eastAsia="zh-CN"/>
        </w:rPr>
        <w:t>融资租赁合同、三方买卖合同或补充协议</w:t>
      </w:r>
    </w:p>
    <w:p w14:paraId="49CA0894">
      <w:pPr>
        <w:numPr>
          <w:ilvl w:val="0"/>
          <w:numId w:val="0"/>
        </w:numPr>
        <w:ind w:left="0" w:leftChars="0"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9.付款凭证（金租公司付款给厂商）复印件</w:t>
      </w:r>
    </w:p>
    <w:p w14:paraId="022F8B1F">
      <w:pPr>
        <w:numPr>
          <w:ilvl w:val="0"/>
          <w:numId w:val="0"/>
        </w:numPr>
        <w:ind w:left="0" w:leftChars="0"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10.还款计划表</w:t>
      </w:r>
    </w:p>
    <w:p w14:paraId="30A79564">
      <w:pPr>
        <w:numPr>
          <w:ilvl w:val="0"/>
          <w:numId w:val="0"/>
        </w:numPr>
        <w:ind w:left="0" w:lef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还款日期、还款本金、利息、剩余本金需分开显示</w:t>
      </w:r>
    </w:p>
    <w:p w14:paraId="3DCC46FC">
      <w:pPr>
        <w:numPr>
          <w:ilvl w:val="0"/>
          <w:numId w:val="0"/>
        </w:numPr>
        <w:ind w:left="0" w:leftChars="0"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11.设备发票复印件</w:t>
      </w:r>
    </w:p>
    <w:p w14:paraId="27FA1FC0">
      <w:pPr>
        <w:numPr>
          <w:ilvl w:val="0"/>
          <w:numId w:val="0"/>
        </w:numPr>
        <w:ind w:left="0" w:lef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一次性开具的需提供完整发票，若金租公司分期开具的需提供规定期限内已开具的发票</w:t>
      </w:r>
    </w:p>
    <w:p w14:paraId="27BE38D4">
      <w:pPr>
        <w:numPr>
          <w:ilvl w:val="0"/>
          <w:numId w:val="0"/>
        </w:numPr>
        <w:ind w:left="0" w:leftChars="0"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12.还款利息发票复印件</w:t>
      </w:r>
    </w:p>
    <w:p w14:paraId="44D21D02">
      <w:pPr>
        <w:numPr>
          <w:ilvl w:val="0"/>
          <w:numId w:val="0"/>
        </w:numPr>
        <w:ind w:left="0" w:lef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26年1-6月还款利息发票复印件</w:t>
      </w:r>
    </w:p>
    <w:p w14:paraId="52C427D9">
      <w:pPr>
        <w:numPr>
          <w:ilvl w:val="0"/>
          <w:numId w:val="0"/>
        </w:numPr>
        <w:ind w:left="0" w:leftChars="0"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13.设备在厂水印照片</w:t>
      </w:r>
    </w:p>
    <w:p w14:paraId="57624E27">
      <w:pPr>
        <w:numPr>
          <w:ilvl w:val="0"/>
          <w:numId w:val="0"/>
        </w:numPr>
        <w:ind w:left="0" w:lef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含设备主体和设备铭牌照片</w:t>
      </w:r>
    </w:p>
    <w:p w14:paraId="3B02B4D6">
      <w:pPr>
        <w:pStyle w:val="2"/>
        <w:ind w:left="0" w:leftChars="0"/>
        <w:rPr>
          <w:rFonts w:hint="eastAsia"/>
          <w:color w:val="auto"/>
          <w:lang w:val="en-US" w:eastAsia="zh-CN"/>
        </w:rPr>
      </w:pPr>
    </w:p>
    <w:p w14:paraId="62F3EAA0">
      <w:pPr>
        <w:ind w:left="0" w:lef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上述材料均需加盖项目申报企业印章，3-13项还需额外加盖一个金租公司印章和骑缝章。</w:t>
      </w:r>
    </w:p>
    <w:sectPr>
      <w:headerReference r:id="rId13" w:type="default"/>
      <w:footerReference r:id="rId14" w:type="default"/>
      <w:footerReference r:id="rId15" w:type="even"/>
      <w:pgSz w:w="11906" w:h="16838"/>
      <w:pgMar w:top="1701" w:right="1361" w:bottom="1588" w:left="1474" w:header="851" w:footer="992" w:gutter="0"/>
      <w:pgNumType w:fmt="numberInDash" w:start="8"/>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B9213">
    <w:pPr>
      <w:pStyle w:val="5"/>
      <w:jc w:val="right"/>
      <w:rPr>
        <w:rFonts w:asciiTheme="minorEastAsia" w:hAnsiTheme="minorEastAsia"/>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51F902">
                          <w:pPr>
                            <w:pStyle w:val="5"/>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551F902">
                    <w:pPr>
                      <w:pStyle w:val="5"/>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p>
                </w:txbxContent>
              </v:textbox>
            </v:shape>
          </w:pict>
        </mc:Fallback>
      </mc:AlternateContent>
    </w:r>
  </w:p>
  <w:p w14:paraId="0CD8C9B8">
    <w:pPr>
      <w:pStyle w:val="5"/>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4DEA3">
    <w:pPr>
      <w:pStyle w:val="5"/>
      <w:rPr>
        <w:rFonts w:asciiTheme="minorEastAsia" w:hAnsiTheme="minorEastAsia"/>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4A037B">
                          <w:pPr>
                            <w:pStyle w:val="5"/>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- 12 -</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0F4A037B">
                    <w:pPr>
                      <w:pStyle w:val="5"/>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- 12 -</w:t>
                    </w:r>
                    <w:r>
                      <w:rPr>
                        <w:rFonts w:hint="default" w:ascii="Times New Roman" w:hAnsi="Times New Roman" w:cs="Times New Roman"/>
                        <w:sz w:val="28"/>
                        <w:szCs w:val="28"/>
                      </w:rPr>
                      <w:fldChar w:fldCharType="end"/>
                    </w:r>
                  </w:p>
                </w:txbxContent>
              </v:textbox>
            </v:shape>
          </w:pict>
        </mc:Fallback>
      </mc:AlternateContent>
    </w:r>
  </w:p>
  <w:p w14:paraId="33850621">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CB74D">
    <w:pPr>
      <w:pStyle w:val="5"/>
      <w:rPr>
        <w:rFonts w:asciiTheme="minorEastAsia" w:hAnsiTheme="minorEastAsia"/>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AAD8EF">
                          <w:pPr>
                            <w:pStyle w:val="5"/>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- 2 -</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25AAD8EF">
                    <w:pPr>
                      <w:pStyle w:val="5"/>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- 2 -</w:t>
                    </w:r>
                    <w:r>
                      <w:rPr>
                        <w:rFonts w:hint="default" w:ascii="Times New Roman" w:hAnsi="Times New Roman" w:cs="Times New Roman"/>
                        <w:sz w:val="28"/>
                        <w:szCs w:val="28"/>
                      </w:rPr>
                      <w:fldChar w:fldCharType="end"/>
                    </w:r>
                  </w:p>
                </w:txbxContent>
              </v:textbox>
            </v:shape>
          </w:pict>
        </mc:Fallback>
      </mc:AlternateContent>
    </w:r>
  </w:p>
  <w:p w14:paraId="6322F090">
    <w:pPr>
      <w:pStyle w:val="5"/>
      <w:rPr>
        <w:rFonts w:asciiTheme="minorEastAsia" w:hAnsiTheme="minorEastAsia"/>
        <w:sz w:val="28"/>
        <w:szCs w:val="28"/>
      </w:rPr>
    </w:pPr>
  </w:p>
  <w:p w14:paraId="501F9899">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A6C3F9">
    <w:pPr>
      <w:pStyle w:val="5"/>
      <w:jc w:val="right"/>
      <w:rPr>
        <w:rFonts w:asciiTheme="minorEastAsia" w:hAnsiTheme="minorEastAsia"/>
        <w:sz w:val="28"/>
        <w:szCs w:val="28"/>
      </w:rPr>
    </w:pPr>
    <w:r>
      <w:rPr>
        <w:sz w:val="2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B03C75">
                          <w:pPr>
                            <w:pStyle w:val="5"/>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27B03C75">
                    <w:pPr>
                      <w:pStyle w:val="5"/>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p>
                </w:txbxContent>
              </v:textbox>
            </v:shape>
          </w:pict>
        </mc:Fallback>
      </mc:AlternateContent>
    </w:r>
  </w:p>
  <w:p w14:paraId="14F1679E">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80A2E6">
    <w:pPr>
      <w:pStyle w:val="5"/>
      <w:rPr>
        <w:rFonts w:asciiTheme="minorEastAsia" w:hAnsiTheme="minorEastAsia"/>
        <w:sz w:val="28"/>
        <w:szCs w:val="28"/>
      </w:rPr>
    </w:pPr>
    <w:r>
      <w:rPr>
        <w:sz w:val="2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7F9E5E">
                          <w:pPr>
                            <w:pStyle w:val="5"/>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- 2 -</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2D7F9E5E">
                    <w:pPr>
                      <w:pStyle w:val="5"/>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- 2 -</w:t>
                    </w:r>
                    <w:r>
                      <w:rPr>
                        <w:rFonts w:hint="default" w:ascii="Times New Roman" w:hAnsi="Times New Roman" w:cs="Times New Roman"/>
                        <w:sz w:val="28"/>
                        <w:szCs w:val="28"/>
                      </w:rPr>
                      <w:fldChar w:fldCharType="end"/>
                    </w:r>
                  </w:p>
                </w:txbxContent>
              </v:textbox>
            </v:shape>
          </w:pict>
        </mc:Fallback>
      </mc:AlternateContent>
    </w:r>
  </w:p>
  <w:p w14:paraId="7DF2AFE0">
    <w:pPr>
      <w:pStyle w:val="5"/>
      <w:rPr>
        <w:rFonts w:asciiTheme="minorEastAsia" w:hAnsiTheme="minorEastAsia"/>
        <w:sz w:val="28"/>
        <w:szCs w:val="28"/>
      </w:rPr>
    </w:pPr>
  </w:p>
  <w:p w14:paraId="7571B1DE">
    <w:pPr>
      <w:pStyle w:val="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415EA5">
    <w:pPr>
      <w:pStyle w:val="5"/>
      <w:jc w:val="right"/>
      <w:rPr>
        <w:rFonts w:asciiTheme="minorEastAsia" w:hAnsiTheme="minorEastAsia"/>
        <w:sz w:val="28"/>
        <w:szCs w:val="28"/>
      </w:rPr>
    </w:pPr>
    <w:r>
      <w:rPr>
        <w:sz w:val="2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0B9EBD">
                          <w:pPr>
                            <w:pStyle w:val="5"/>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1D0B9EBD">
                    <w:pPr>
                      <w:pStyle w:val="5"/>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p>
                </w:txbxContent>
              </v:textbox>
            </v:shape>
          </w:pict>
        </mc:Fallback>
      </mc:AlternateContent>
    </w:r>
  </w:p>
  <w:p w14:paraId="7816838A">
    <w:pPr>
      <w:pStyle w:val="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C432D">
    <w:pPr>
      <w:pStyle w:val="5"/>
      <w:rPr>
        <w:rFonts w:asciiTheme="minorEastAsia" w:hAnsiTheme="minorEastAsia"/>
        <w:sz w:val="28"/>
        <w:szCs w:val="28"/>
      </w:rPr>
    </w:pPr>
    <w:r>
      <w:rPr>
        <w:sz w:val="2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C21AC3">
                          <w:pPr>
                            <w:pStyle w:val="5"/>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- 2 -</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15C21AC3">
                    <w:pPr>
                      <w:pStyle w:val="5"/>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- 2 -</w:t>
                    </w:r>
                    <w:r>
                      <w:rPr>
                        <w:rFonts w:hint="default" w:ascii="Times New Roman" w:hAnsi="Times New Roman" w:cs="Times New Roman"/>
                        <w:sz w:val="28"/>
                        <w:szCs w:val="28"/>
                      </w:rPr>
                      <w:fldChar w:fldCharType="end"/>
                    </w:r>
                  </w:p>
                </w:txbxContent>
              </v:textbox>
            </v:shape>
          </w:pict>
        </mc:Fallback>
      </mc:AlternateContent>
    </w:r>
  </w:p>
  <w:p w14:paraId="4AA1CE99">
    <w:pPr>
      <w:pStyle w:val="5"/>
      <w:rPr>
        <w:rFonts w:asciiTheme="minorEastAsia" w:hAnsiTheme="minorEastAsia"/>
        <w:sz w:val="28"/>
        <w:szCs w:val="28"/>
      </w:rPr>
    </w:pPr>
  </w:p>
  <w:p w14:paraId="5B0B3DAC">
    <w:pPr>
      <w:pStyle w:val="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4BF79">
    <w:pPr>
      <w:pStyle w:val="5"/>
      <w:jc w:val="right"/>
      <w:rPr>
        <w:rFonts w:asciiTheme="minorEastAsia" w:hAnsiTheme="minorEastAsia"/>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853799">
                          <w:pPr>
                            <w:pStyle w:val="5"/>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- 7 -</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0853799">
                    <w:pPr>
                      <w:pStyle w:val="5"/>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- 7 -</w:t>
                    </w:r>
                    <w:r>
                      <w:rPr>
                        <w:rFonts w:hint="default" w:ascii="Times New Roman" w:hAnsi="Times New Roman" w:cs="Times New Roman"/>
                        <w:sz w:val="28"/>
                        <w:szCs w:val="28"/>
                      </w:rPr>
                      <w:fldChar w:fldCharType="end"/>
                    </w:r>
                  </w:p>
                </w:txbxContent>
              </v:textbox>
            </v:shape>
          </w:pict>
        </mc:Fallback>
      </mc:AlternateContent>
    </w:r>
  </w:p>
  <w:p w14:paraId="548ED162">
    <w:pPr>
      <w:pStyle w:val="5"/>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9B077">
    <w:pPr>
      <w:pStyle w:val="5"/>
      <w:rPr>
        <w:rFonts w:asciiTheme="minorEastAsia" w:hAnsiTheme="minorEastAsia"/>
        <w:sz w:val="28"/>
        <w:szCs w:val="28"/>
      </w:rPr>
    </w:pPr>
  </w:p>
  <w:p w14:paraId="66124080">
    <w:pPr>
      <w:pStyle w:val="5"/>
      <w:rPr>
        <w:rFonts w:asciiTheme="minorEastAsia" w:hAnsiTheme="minorEastAsia"/>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inorHAnsi" w:hAnsiTheme="minorHAnsi" w:eastAsiaTheme="minorEastAsia" w:cstheme="minorBidi"/>
                              <w:kern w:val="2"/>
                              <w:sz w:val="21"/>
                              <w:szCs w:val="22"/>
                              <w:lang w:val="en-US" w:eastAsia="zh-CN" w:bidi="ar-SA"/>
                            </w:rPr>
                            <w:id w:val="622512696"/>
                            <w:docPartObj>
                              <w:docPartGallery w:val="autotext"/>
                            </w:docPartObj>
                          </w:sdtPr>
                          <w:sdtEndPr>
                            <w:rPr>
                              <w:rFonts w:asciiTheme="minorEastAsia" w:hAnsiTheme="minorEastAsia" w:eastAsiaTheme="minorEastAsia" w:cstheme="minorBidi"/>
                              <w:kern w:val="2"/>
                              <w:sz w:val="28"/>
                              <w:szCs w:val="28"/>
                              <w:lang w:val="en-US" w:eastAsia="zh-CN" w:bidi="ar-SA"/>
                            </w:rPr>
                          </w:sdtEndPr>
                          <w:sdtContent>
                            <w:p w14:paraId="1EAE6B20">
                              <w:pPr>
                                <w:pStyle w:val="5"/>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w:t>
                              </w:r>
                              <w:r>
                                <w:rPr>
                                  <w:rFonts w:asciiTheme="minorEastAsia" w:hAnsiTheme="minorEastAsia"/>
                                  <w:sz w:val="28"/>
                                  <w:szCs w:val="28"/>
                                </w:rPr>
                                <w:t xml:space="preserve"> 6 -</w:t>
                              </w:r>
                              <w:r>
                                <w:rPr>
                                  <w:rFonts w:asciiTheme="minorEastAsia" w:hAnsiTheme="minorEastAsia"/>
                                  <w:sz w:val="28"/>
                                  <w:szCs w:val="28"/>
                                </w:rPr>
                                <w:fldChar w:fldCharType="end"/>
                              </w:r>
                            </w:p>
                          </w:sdtContent>
                        </w:sdt>
                        <w:p w14:paraId="6C4DAC80">
                          <w:pPr>
                            <w:rPr>
                              <w:rFonts w:asciiTheme="minorEastAsia" w:hAnsiTheme="minorEastAsia"/>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sdt>
                    <w:sdtPr>
                      <w:rPr>
                        <w:rFonts w:asciiTheme="minorHAnsi" w:hAnsiTheme="minorHAnsi" w:eastAsiaTheme="minorEastAsia" w:cstheme="minorBidi"/>
                        <w:kern w:val="2"/>
                        <w:sz w:val="21"/>
                        <w:szCs w:val="22"/>
                        <w:lang w:val="en-US" w:eastAsia="zh-CN" w:bidi="ar-SA"/>
                      </w:rPr>
                      <w:id w:val="622512696"/>
                      <w:docPartObj>
                        <w:docPartGallery w:val="autotext"/>
                      </w:docPartObj>
                    </w:sdtPr>
                    <w:sdtEndPr>
                      <w:rPr>
                        <w:rFonts w:asciiTheme="minorEastAsia" w:hAnsiTheme="minorEastAsia" w:eastAsiaTheme="minorEastAsia" w:cstheme="minorBidi"/>
                        <w:kern w:val="2"/>
                        <w:sz w:val="28"/>
                        <w:szCs w:val="28"/>
                        <w:lang w:val="en-US" w:eastAsia="zh-CN" w:bidi="ar-SA"/>
                      </w:rPr>
                    </w:sdtEndPr>
                    <w:sdtContent>
                      <w:p w14:paraId="1EAE6B20">
                        <w:pPr>
                          <w:pStyle w:val="5"/>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w:t>
                        </w:r>
                        <w:r>
                          <w:rPr>
                            <w:rFonts w:asciiTheme="minorEastAsia" w:hAnsiTheme="minorEastAsia"/>
                            <w:sz w:val="28"/>
                            <w:szCs w:val="28"/>
                          </w:rPr>
                          <w:t xml:space="preserve"> 6 -</w:t>
                        </w:r>
                        <w:r>
                          <w:rPr>
                            <w:rFonts w:asciiTheme="minorEastAsia" w:hAnsiTheme="minorEastAsia"/>
                            <w:sz w:val="28"/>
                            <w:szCs w:val="28"/>
                          </w:rPr>
                          <w:fldChar w:fldCharType="end"/>
                        </w:r>
                      </w:p>
                    </w:sdtContent>
                  </w:sdt>
                  <w:p w14:paraId="6C4DAC80">
                    <w:pPr>
                      <w:rPr>
                        <w:rFonts w:asciiTheme="minorEastAsia" w:hAnsiTheme="minorEastAsia"/>
                        <w:sz w:val="28"/>
                        <w:szCs w:val="28"/>
                      </w:rPr>
                    </w:pPr>
                  </w:p>
                </w:txbxContent>
              </v:textbox>
            </v:shape>
          </w:pict>
        </mc:Fallback>
      </mc:AlternateContent>
    </w:r>
  </w:p>
  <w:p w14:paraId="79F07BB8">
    <w:pPr>
      <w:pStyle w:val="5"/>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40CB9">
    <w:pPr>
      <w:pStyle w:val="5"/>
      <w:jc w:val="right"/>
      <w:rPr>
        <w:rFonts w:asciiTheme="minorEastAsia" w:hAnsiTheme="minorEastAsia"/>
        <w:sz w:val="28"/>
        <w:szCs w:val="28"/>
      </w:rPr>
    </w:pPr>
    <w:r>
      <w:rPr>
        <w:sz w:val="2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BB284E">
                          <w:pPr>
                            <w:pStyle w:val="5"/>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- 13 -</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2ABB284E">
                    <w:pPr>
                      <w:pStyle w:val="5"/>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- 13 -</w:t>
                    </w:r>
                    <w:r>
                      <w:rPr>
                        <w:rFonts w:hint="default" w:ascii="Times New Roman" w:hAnsi="Times New Roman" w:cs="Times New Roman"/>
                        <w:sz w:val="28"/>
                        <w:szCs w:val="28"/>
                      </w:rPr>
                      <w:fldChar w:fldCharType="end"/>
                    </w:r>
                  </w:p>
                </w:txbxContent>
              </v:textbox>
            </v:shape>
          </w:pict>
        </mc:Fallback>
      </mc:AlternateContent>
    </w:r>
  </w:p>
  <w:p w14:paraId="0E9BCE51">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A6DA98">
    <w:pPr>
      <w:pStyle w:val="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DA077">
    <w:pPr>
      <w:pStyle w:val="6"/>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2D2FB">
    <w:pPr>
      <w:pStyle w:val="6"/>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8F7"/>
    <w:rsid w:val="00002311"/>
    <w:rsid w:val="0002424F"/>
    <w:rsid w:val="00031469"/>
    <w:rsid w:val="000358F7"/>
    <w:rsid w:val="00091781"/>
    <w:rsid w:val="000B0AB8"/>
    <w:rsid w:val="000E5566"/>
    <w:rsid w:val="000E5BBE"/>
    <w:rsid w:val="000F1A16"/>
    <w:rsid w:val="000F6CAC"/>
    <w:rsid w:val="00103678"/>
    <w:rsid w:val="0011600B"/>
    <w:rsid w:val="00127755"/>
    <w:rsid w:val="001869DD"/>
    <w:rsid w:val="001B3565"/>
    <w:rsid w:val="001D4952"/>
    <w:rsid w:val="0021179C"/>
    <w:rsid w:val="00232419"/>
    <w:rsid w:val="002737C9"/>
    <w:rsid w:val="002B5CD9"/>
    <w:rsid w:val="002C4B33"/>
    <w:rsid w:val="002C5482"/>
    <w:rsid w:val="002D6A74"/>
    <w:rsid w:val="002F22E6"/>
    <w:rsid w:val="00305E4D"/>
    <w:rsid w:val="00322711"/>
    <w:rsid w:val="00330B7B"/>
    <w:rsid w:val="003546BF"/>
    <w:rsid w:val="00355321"/>
    <w:rsid w:val="00361727"/>
    <w:rsid w:val="00361755"/>
    <w:rsid w:val="003626F8"/>
    <w:rsid w:val="00374BBC"/>
    <w:rsid w:val="00384DD7"/>
    <w:rsid w:val="003C1E59"/>
    <w:rsid w:val="003E6890"/>
    <w:rsid w:val="00416AC9"/>
    <w:rsid w:val="004564BE"/>
    <w:rsid w:val="00482CB8"/>
    <w:rsid w:val="004913EB"/>
    <w:rsid w:val="00492686"/>
    <w:rsid w:val="004B6AFB"/>
    <w:rsid w:val="004C4CE3"/>
    <w:rsid w:val="004E304D"/>
    <w:rsid w:val="0050517A"/>
    <w:rsid w:val="005079FD"/>
    <w:rsid w:val="00564947"/>
    <w:rsid w:val="00570094"/>
    <w:rsid w:val="00583EFC"/>
    <w:rsid w:val="005D0F7F"/>
    <w:rsid w:val="00624340"/>
    <w:rsid w:val="0063427F"/>
    <w:rsid w:val="00647A8A"/>
    <w:rsid w:val="00651A76"/>
    <w:rsid w:val="00681ABD"/>
    <w:rsid w:val="006D0864"/>
    <w:rsid w:val="006E0E47"/>
    <w:rsid w:val="006F43F7"/>
    <w:rsid w:val="00706280"/>
    <w:rsid w:val="0071355B"/>
    <w:rsid w:val="00713AFF"/>
    <w:rsid w:val="00726EEA"/>
    <w:rsid w:val="00741B14"/>
    <w:rsid w:val="00751556"/>
    <w:rsid w:val="00785091"/>
    <w:rsid w:val="00796ACE"/>
    <w:rsid w:val="007B71EE"/>
    <w:rsid w:val="007D5212"/>
    <w:rsid w:val="007E629B"/>
    <w:rsid w:val="007E63ED"/>
    <w:rsid w:val="007F377B"/>
    <w:rsid w:val="0080550D"/>
    <w:rsid w:val="00857DC0"/>
    <w:rsid w:val="0086758A"/>
    <w:rsid w:val="00880224"/>
    <w:rsid w:val="008874C6"/>
    <w:rsid w:val="008B156B"/>
    <w:rsid w:val="008C6E4B"/>
    <w:rsid w:val="008E049B"/>
    <w:rsid w:val="008E145A"/>
    <w:rsid w:val="00921A72"/>
    <w:rsid w:val="00925D33"/>
    <w:rsid w:val="009559A9"/>
    <w:rsid w:val="009E783C"/>
    <w:rsid w:val="009F7A63"/>
    <w:rsid w:val="00A5313F"/>
    <w:rsid w:val="00A8612B"/>
    <w:rsid w:val="00AA7A35"/>
    <w:rsid w:val="00AB6649"/>
    <w:rsid w:val="00AC592C"/>
    <w:rsid w:val="00AF2462"/>
    <w:rsid w:val="00B23EE0"/>
    <w:rsid w:val="00B24367"/>
    <w:rsid w:val="00B27140"/>
    <w:rsid w:val="00B42485"/>
    <w:rsid w:val="00B45009"/>
    <w:rsid w:val="00B458B7"/>
    <w:rsid w:val="00B57B36"/>
    <w:rsid w:val="00B72B92"/>
    <w:rsid w:val="00B8669B"/>
    <w:rsid w:val="00B937B2"/>
    <w:rsid w:val="00B94DD8"/>
    <w:rsid w:val="00BD0A18"/>
    <w:rsid w:val="00BE7135"/>
    <w:rsid w:val="00BF0EE4"/>
    <w:rsid w:val="00BF42C8"/>
    <w:rsid w:val="00C07A7E"/>
    <w:rsid w:val="00C33D3B"/>
    <w:rsid w:val="00C6377A"/>
    <w:rsid w:val="00CA1BD8"/>
    <w:rsid w:val="00CC76AC"/>
    <w:rsid w:val="00CD3D06"/>
    <w:rsid w:val="00CE36B0"/>
    <w:rsid w:val="00D439B9"/>
    <w:rsid w:val="00D62ADE"/>
    <w:rsid w:val="00D93E19"/>
    <w:rsid w:val="00DA6959"/>
    <w:rsid w:val="00DF513F"/>
    <w:rsid w:val="00E14EF6"/>
    <w:rsid w:val="00E253C7"/>
    <w:rsid w:val="00E82053"/>
    <w:rsid w:val="00EB5363"/>
    <w:rsid w:val="00EB6EDA"/>
    <w:rsid w:val="00EC3DE7"/>
    <w:rsid w:val="00ED3724"/>
    <w:rsid w:val="00EF282E"/>
    <w:rsid w:val="00EF7867"/>
    <w:rsid w:val="00F07AA5"/>
    <w:rsid w:val="00F2736D"/>
    <w:rsid w:val="00F356C0"/>
    <w:rsid w:val="00F661C2"/>
    <w:rsid w:val="00F95141"/>
    <w:rsid w:val="01D6608B"/>
    <w:rsid w:val="082A5712"/>
    <w:rsid w:val="097A231F"/>
    <w:rsid w:val="0AF07676"/>
    <w:rsid w:val="0AFC28B6"/>
    <w:rsid w:val="0CF87B8D"/>
    <w:rsid w:val="10730C4C"/>
    <w:rsid w:val="107361C6"/>
    <w:rsid w:val="10B15191"/>
    <w:rsid w:val="110D1353"/>
    <w:rsid w:val="19AD4FF9"/>
    <w:rsid w:val="19D862AA"/>
    <w:rsid w:val="1C3A1A9F"/>
    <w:rsid w:val="1E7B1335"/>
    <w:rsid w:val="1F0A0828"/>
    <w:rsid w:val="1F6672DF"/>
    <w:rsid w:val="1F97631D"/>
    <w:rsid w:val="1FBC86CF"/>
    <w:rsid w:val="20381690"/>
    <w:rsid w:val="24FB22D1"/>
    <w:rsid w:val="275B0B8B"/>
    <w:rsid w:val="27DF1BE6"/>
    <w:rsid w:val="2A6428AE"/>
    <w:rsid w:val="2B942D1F"/>
    <w:rsid w:val="2B9F24CB"/>
    <w:rsid w:val="2D4472C6"/>
    <w:rsid w:val="2DBF56E7"/>
    <w:rsid w:val="2F34484F"/>
    <w:rsid w:val="2FAA65E2"/>
    <w:rsid w:val="2FB3181D"/>
    <w:rsid w:val="32506961"/>
    <w:rsid w:val="32D90858"/>
    <w:rsid w:val="334D64E6"/>
    <w:rsid w:val="353A5E06"/>
    <w:rsid w:val="35EA3F1D"/>
    <w:rsid w:val="36E770BD"/>
    <w:rsid w:val="39EB85B6"/>
    <w:rsid w:val="3C5C5193"/>
    <w:rsid w:val="3DDE783E"/>
    <w:rsid w:val="3E9F4E13"/>
    <w:rsid w:val="3EAF14F9"/>
    <w:rsid w:val="3EC7142F"/>
    <w:rsid w:val="3F3554C0"/>
    <w:rsid w:val="3FCA4B09"/>
    <w:rsid w:val="3FEB6DEE"/>
    <w:rsid w:val="3FFF667C"/>
    <w:rsid w:val="40704A1D"/>
    <w:rsid w:val="41FF34F3"/>
    <w:rsid w:val="4416031D"/>
    <w:rsid w:val="455A248C"/>
    <w:rsid w:val="462D6DD1"/>
    <w:rsid w:val="463E3B5B"/>
    <w:rsid w:val="46815397"/>
    <w:rsid w:val="47701E35"/>
    <w:rsid w:val="47A73D95"/>
    <w:rsid w:val="47BC5E5B"/>
    <w:rsid w:val="482A6164"/>
    <w:rsid w:val="48C9430F"/>
    <w:rsid w:val="4CBCEF12"/>
    <w:rsid w:val="4E44505A"/>
    <w:rsid w:val="4E7FB2AB"/>
    <w:rsid w:val="4EC05A55"/>
    <w:rsid w:val="506E3F2C"/>
    <w:rsid w:val="523902F1"/>
    <w:rsid w:val="53CD185B"/>
    <w:rsid w:val="54096145"/>
    <w:rsid w:val="54A55A04"/>
    <w:rsid w:val="566F3820"/>
    <w:rsid w:val="56953E18"/>
    <w:rsid w:val="5A890449"/>
    <w:rsid w:val="5BA312C0"/>
    <w:rsid w:val="5BF2528B"/>
    <w:rsid w:val="5D7D0FB9"/>
    <w:rsid w:val="5D812854"/>
    <w:rsid w:val="5DEF897A"/>
    <w:rsid w:val="5E6F693A"/>
    <w:rsid w:val="5E767EDE"/>
    <w:rsid w:val="5FBF8256"/>
    <w:rsid w:val="607E12CC"/>
    <w:rsid w:val="60951755"/>
    <w:rsid w:val="60BF2A4A"/>
    <w:rsid w:val="639D5F0D"/>
    <w:rsid w:val="63F20007"/>
    <w:rsid w:val="64B140BA"/>
    <w:rsid w:val="653820C6"/>
    <w:rsid w:val="67A34CD5"/>
    <w:rsid w:val="67C27CF0"/>
    <w:rsid w:val="68504FB4"/>
    <w:rsid w:val="68796B64"/>
    <w:rsid w:val="68CE31DF"/>
    <w:rsid w:val="69807F9D"/>
    <w:rsid w:val="6AD00976"/>
    <w:rsid w:val="6C423ADC"/>
    <w:rsid w:val="6DB1337F"/>
    <w:rsid w:val="6DDA3FFF"/>
    <w:rsid w:val="6DFFB73D"/>
    <w:rsid w:val="6FE95CB1"/>
    <w:rsid w:val="71341C5F"/>
    <w:rsid w:val="715F7701"/>
    <w:rsid w:val="71F17B50"/>
    <w:rsid w:val="74AC128E"/>
    <w:rsid w:val="74F33324"/>
    <w:rsid w:val="76184103"/>
    <w:rsid w:val="77F94689"/>
    <w:rsid w:val="77FF1906"/>
    <w:rsid w:val="7BB83947"/>
    <w:rsid w:val="7D96A2B8"/>
    <w:rsid w:val="7DBFEA16"/>
    <w:rsid w:val="7DE3A276"/>
    <w:rsid w:val="7E33329E"/>
    <w:rsid w:val="7EEFCE59"/>
    <w:rsid w:val="7F0B0010"/>
    <w:rsid w:val="7F4D752B"/>
    <w:rsid w:val="7FBBAA9B"/>
    <w:rsid w:val="7FF5ACCD"/>
    <w:rsid w:val="87F9403D"/>
    <w:rsid w:val="AFEEE43C"/>
    <w:rsid w:val="B7FFE013"/>
    <w:rsid w:val="BADB2D84"/>
    <w:rsid w:val="BFEEF886"/>
    <w:rsid w:val="BFFD9D0E"/>
    <w:rsid w:val="D5CAFB69"/>
    <w:rsid w:val="D9772264"/>
    <w:rsid w:val="E6971375"/>
    <w:rsid w:val="EB3B806C"/>
    <w:rsid w:val="EBCF3EF3"/>
    <w:rsid w:val="EBF95EA5"/>
    <w:rsid w:val="EEFF39F5"/>
    <w:rsid w:val="EF3E923B"/>
    <w:rsid w:val="EFE7D953"/>
    <w:rsid w:val="EFF5B5CF"/>
    <w:rsid w:val="F6F89BE8"/>
    <w:rsid w:val="F7BD28E0"/>
    <w:rsid w:val="FA9BD3E3"/>
    <w:rsid w:val="FB7F30DB"/>
    <w:rsid w:val="FBF73DA2"/>
    <w:rsid w:val="FBF9FAA4"/>
    <w:rsid w:val="FDDF2A81"/>
    <w:rsid w:val="FDEDE59F"/>
    <w:rsid w:val="FEDBB40C"/>
    <w:rsid w:val="FEF31D7F"/>
    <w:rsid w:val="FF3990C4"/>
    <w:rsid w:val="FF55F839"/>
    <w:rsid w:val="FF7F64E5"/>
    <w:rsid w:val="FFD73D1A"/>
    <w:rsid w:val="FFF962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afterLines="0"/>
      <w:ind w:left="420" w:leftChars="200"/>
    </w:pPr>
  </w:style>
  <w:style w:type="paragraph" w:styleId="4">
    <w:name w:val="Balloon Text"/>
    <w:basedOn w:val="1"/>
    <w:link w:val="14"/>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 w:type="character" w:styleId="11">
    <w:name w:val="Hyperlink"/>
    <w:basedOn w:val="9"/>
    <w:semiHidden/>
    <w:unhideWhenUsed/>
    <w:qFormat/>
    <w:uiPriority w:val="99"/>
    <w:rPr>
      <w:color w:val="0000FF"/>
      <w:u w:val="single"/>
    </w:rPr>
  </w:style>
  <w:style w:type="character" w:customStyle="1" w:styleId="12">
    <w:name w:val="页眉 字符"/>
    <w:basedOn w:val="9"/>
    <w:link w:val="6"/>
    <w:qFormat/>
    <w:uiPriority w:val="99"/>
    <w:rPr>
      <w:sz w:val="18"/>
      <w:szCs w:val="18"/>
    </w:rPr>
  </w:style>
  <w:style w:type="character" w:customStyle="1" w:styleId="13">
    <w:name w:val="页脚 字符"/>
    <w:basedOn w:val="9"/>
    <w:link w:val="5"/>
    <w:qFormat/>
    <w:uiPriority w:val="99"/>
    <w:rPr>
      <w:sz w:val="18"/>
      <w:szCs w:val="18"/>
    </w:rPr>
  </w:style>
  <w:style w:type="character" w:customStyle="1" w:styleId="14">
    <w:name w:val="批注框文本 字符"/>
    <w:basedOn w:val="9"/>
    <w:link w:val="4"/>
    <w:semiHidden/>
    <w:qFormat/>
    <w:uiPriority w:val="99"/>
    <w:rPr>
      <w:sz w:val="18"/>
      <w:szCs w:val="18"/>
    </w:rPr>
  </w:style>
  <w:style w:type="character" w:customStyle="1" w:styleId="15">
    <w:name w:val="font31"/>
    <w:basedOn w:val="9"/>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header" Target="header3.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Organization</Company>
  <Pages>9</Pages>
  <Words>1246</Words>
  <Characters>1260</Characters>
  <Lines>53</Lines>
  <Paragraphs>14</Paragraphs>
  <TotalTime>4</TotalTime>
  <ScaleCrop>false</ScaleCrop>
  <LinksUpToDate>false</LinksUpToDate>
  <CharactersWithSpaces>1570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2021-04-07T15:14:00Z</dcterms:created>
  <dc:creator>Administrator</dc:creator>
  <cp:lastModifiedBy>刘炜楠</cp:lastModifiedBy>
  <cp:lastPrinted>2026-08-07T09:47:22Z</cp:lastPrinted>
  <dcterms:modified xsi:type="dcterms:W3CDTF">2026-08-07T10:00:56Z</dcterms:modified>
  <cp:revision>119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90FF404ABABE42EA915FF9DE05C7EE21</vt:lpwstr>
  </property>
  <property fmtid="{D5CDD505-2E9C-101B-9397-08002B2CF9AE}" pid="4" name="commondata">
    <vt:lpwstr>eyJoZGlkIjoiMGNhMjA2MjNlZjQxMTdmNjAxNWE1NTkwNTJjYmU5ZTYifQ==</vt:lpwstr>
  </property>
  <property fmtid="{D5CDD505-2E9C-101B-9397-08002B2CF9AE}" pid="5" name="KSOTemplateDocerSaveRecord">
    <vt:lpwstr>eyJoZGlkIjoiMzEwNTM5NzYwMDRjMzkwZTVkZjY2ODkwMGIxNGU0OTUiLCJ1c2VySWQiOiIyNjE1MTY2NTcifQ==</vt:lpwstr>
  </property>
</Properties>
</file>